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cs="Arial"/>
          <w:b/>
          <w:bCs/>
          <w:lang w:val="zh-CN"/>
        </w:rPr>
      </w:pPr>
      <w:r>
        <w:rPr>
          <w:rFonts w:hint="default" w:ascii="Arial" w:hAnsi="Arial" w:cs="Arial"/>
          <w:b/>
          <w:bCs/>
          <w:lang w:val="zh-CN"/>
        </w:rPr>
        <w:t>TILBROOK PARISH COUNCIL</w:t>
      </w:r>
    </w:p>
    <w:p>
      <w:pPr>
        <w:jc w:val="center"/>
        <w:rPr>
          <w:rFonts w:hint="default" w:ascii="Arial" w:hAnsi="Arial" w:cs="Arial"/>
          <w:b/>
          <w:bCs/>
          <w:lang w:val="zh-CN"/>
        </w:rPr>
      </w:pPr>
    </w:p>
    <w:p>
      <w:pPr>
        <w:jc w:val="left"/>
        <w:rPr>
          <w:rFonts w:hint="default" w:ascii="Arial" w:hAnsi="Arial" w:cs="Arial"/>
          <w:b w:val="0"/>
          <w:bCs w:val="0"/>
          <w:lang w:val="zh-CN"/>
        </w:rPr>
      </w:pPr>
      <w:r>
        <w:rPr>
          <w:rFonts w:hint="default" w:ascii="Arial" w:hAnsi="Arial" w:cs="Arial"/>
          <w:b/>
          <w:bCs/>
          <w:lang w:val="zh-CN"/>
        </w:rPr>
        <w:t xml:space="preserve">MINUTES </w:t>
      </w:r>
      <w:r>
        <w:rPr>
          <w:rFonts w:hint="default" w:ascii="Arial" w:hAnsi="Arial" w:cs="Arial"/>
          <w:b w:val="0"/>
          <w:bCs w:val="0"/>
          <w:lang w:val="zh-CN"/>
        </w:rPr>
        <w:t>of the</w:t>
      </w:r>
      <w:r>
        <w:rPr>
          <w:rFonts w:hint="default" w:ascii="Arial" w:hAnsi="Arial" w:cs="Arial"/>
          <w:b w:val="0"/>
          <w:bCs w:val="0"/>
          <w:lang w:val="en-GB"/>
        </w:rPr>
        <w:t xml:space="preserve"> </w:t>
      </w:r>
      <w:r>
        <w:rPr>
          <w:rFonts w:hint="default" w:ascii="Arial" w:hAnsi="Arial" w:cs="Arial"/>
          <w:b w:val="0"/>
          <w:bCs w:val="0"/>
          <w:lang w:val="zh-CN"/>
        </w:rPr>
        <w:t xml:space="preserve">Council meeting held on Wednesday </w:t>
      </w:r>
      <w:r>
        <w:rPr>
          <w:rFonts w:hint="default" w:ascii="Arial" w:hAnsi="Arial" w:cs="Arial"/>
          <w:b w:val="0"/>
          <w:bCs w:val="0"/>
          <w:lang w:val="en-GB"/>
        </w:rPr>
        <w:t>3 July 2019</w:t>
      </w:r>
      <w:r>
        <w:rPr>
          <w:rFonts w:hint="default" w:ascii="Arial" w:hAnsi="Arial" w:cs="Arial"/>
          <w:b w:val="0"/>
          <w:bCs w:val="0"/>
          <w:lang w:val="zh-CN"/>
        </w:rPr>
        <w:t xml:space="preserve"> in the Village Hall, Church Lane,Tilbrook, commencing at 20</w:t>
      </w:r>
      <w:r>
        <w:rPr>
          <w:rFonts w:hint="default" w:ascii="Arial" w:hAnsi="Arial" w:cs="Arial"/>
          <w:b w:val="0"/>
          <w:bCs w:val="0"/>
          <w:lang w:val="en-GB"/>
        </w:rPr>
        <w:t>00</w:t>
      </w:r>
      <w:r>
        <w:rPr>
          <w:rFonts w:hint="default" w:ascii="Arial" w:hAnsi="Arial" w:cs="Arial"/>
          <w:b w:val="0"/>
          <w:bCs w:val="0"/>
          <w:lang w:val="zh-CN"/>
        </w:rPr>
        <w:t xml:space="preserve"> hours.</w:t>
      </w:r>
    </w:p>
    <w:p>
      <w:pPr>
        <w:jc w:val="left"/>
        <w:rPr>
          <w:rFonts w:hint="default" w:ascii="Arial" w:hAnsi="Arial" w:cs="Arial"/>
          <w:b w:val="0"/>
          <w:bCs w:val="0"/>
          <w:lang w:val="zh-CN"/>
        </w:rPr>
      </w:pPr>
    </w:p>
    <w:p>
      <w:pPr>
        <w:jc w:val="left"/>
        <w:rPr>
          <w:rFonts w:hint="default" w:ascii="Arial" w:hAnsi="Arial" w:cs="Arial"/>
          <w:b w:val="0"/>
          <w:bCs w:val="0"/>
          <w:lang w:val="en-GB"/>
        </w:rPr>
      </w:pPr>
      <w:r>
        <w:rPr>
          <w:rFonts w:hint="default" w:ascii="Arial" w:hAnsi="Arial" w:cs="Arial"/>
          <w:b/>
          <w:bCs/>
          <w:lang w:val="zh-CN"/>
        </w:rPr>
        <w:t xml:space="preserve">PRESENT </w:t>
      </w:r>
      <w:r>
        <w:rPr>
          <w:rFonts w:hint="default" w:ascii="Arial" w:hAnsi="Arial" w:cs="Arial"/>
          <w:b w:val="0"/>
          <w:bCs w:val="0"/>
          <w:lang w:val="zh-CN"/>
        </w:rPr>
        <w:t>Councillors C Paull (in the Chair)</w:t>
      </w:r>
      <w:r>
        <w:rPr>
          <w:rFonts w:hint="default" w:ascii="Arial" w:hAnsi="Arial" w:cs="Arial"/>
          <w:b w:val="0"/>
          <w:bCs w:val="0"/>
          <w:lang w:val="en-GB"/>
        </w:rPr>
        <w:t>; M Patterson; K Gutteridge;&amp; C Haynes</w:t>
      </w:r>
    </w:p>
    <w:p>
      <w:pPr>
        <w:jc w:val="left"/>
        <w:rPr>
          <w:rFonts w:hint="default" w:ascii="Arial" w:hAnsi="Arial" w:cs="Arial"/>
          <w:b w:val="0"/>
          <w:bCs w:val="0"/>
          <w:lang w:val="en-GB"/>
        </w:rPr>
      </w:pPr>
    </w:p>
    <w:p>
      <w:pPr>
        <w:jc w:val="left"/>
        <w:rPr>
          <w:rFonts w:hint="default" w:ascii="Arial" w:hAnsi="Arial" w:cs="Arial"/>
          <w:b w:val="0"/>
          <w:bCs w:val="0"/>
          <w:lang w:val="en-GB"/>
        </w:rPr>
      </w:pPr>
      <w:r>
        <w:rPr>
          <w:rFonts w:hint="default" w:ascii="Arial" w:hAnsi="Arial" w:cs="Arial"/>
          <w:b/>
          <w:bCs/>
          <w:lang w:val="en-GB"/>
        </w:rPr>
        <w:t xml:space="preserve">IN ATTENDANCE </w:t>
      </w:r>
      <w:r>
        <w:rPr>
          <w:rFonts w:hint="default" w:ascii="Arial" w:hAnsi="Arial" w:cs="Arial"/>
          <w:b w:val="0"/>
          <w:bCs w:val="0"/>
          <w:lang w:val="en-GB"/>
        </w:rPr>
        <w:t xml:space="preserve">  County Councillor I Gardener</w:t>
      </w:r>
      <w:bookmarkStart w:id="0" w:name="_GoBack"/>
      <w:bookmarkEnd w:id="0"/>
      <w:r>
        <w:rPr>
          <w:rFonts w:hint="default" w:ascii="Arial" w:hAnsi="Arial" w:cs="Arial"/>
          <w:b w:val="0"/>
          <w:bCs w:val="0"/>
          <w:lang w:val="en-GB"/>
        </w:rPr>
        <w:t>; District Councillor J Gray; C L Thatcher, Clerk to the Council and two members of the public.</w:t>
      </w:r>
    </w:p>
    <w:p>
      <w:pPr>
        <w:jc w:val="left"/>
        <w:rPr>
          <w:rFonts w:hint="default" w:ascii="Arial" w:hAnsi="Arial" w:cs="Arial"/>
          <w:b w:val="0"/>
          <w:bCs w:val="0"/>
          <w:lang w:val="zh-CN"/>
        </w:rPr>
      </w:pPr>
    </w:p>
    <w:p>
      <w:pPr>
        <w:jc w:val="left"/>
        <w:rPr>
          <w:rFonts w:hint="default" w:ascii="Arial" w:hAnsi="Arial" w:cs="Arial"/>
          <w:b w:val="0"/>
          <w:bCs w:val="0"/>
          <w:lang w:val="en-GB"/>
        </w:rPr>
      </w:pPr>
      <w:r>
        <w:rPr>
          <w:rFonts w:hint="default" w:ascii="Arial" w:hAnsi="Arial" w:cs="Arial"/>
          <w:b/>
          <w:bCs/>
          <w:lang w:val="en-GB"/>
        </w:rPr>
        <w:t xml:space="preserve">40/19  APOLOGIES  </w:t>
      </w:r>
      <w:r>
        <w:rPr>
          <w:rFonts w:hint="default" w:ascii="Arial" w:hAnsi="Arial" w:cs="Arial"/>
          <w:b w:val="0"/>
          <w:bCs w:val="0"/>
          <w:lang w:val="en-GB"/>
        </w:rPr>
        <w:t>Councillor Mrs J Pilcher</w:t>
      </w:r>
    </w:p>
    <w:p>
      <w:pPr>
        <w:jc w:val="left"/>
        <w:rPr>
          <w:rFonts w:hint="default" w:ascii="Arial" w:hAnsi="Arial" w:cs="Arial"/>
          <w:b w:val="0"/>
          <w:bCs w:val="0"/>
          <w:lang w:val="en-GB"/>
        </w:rPr>
      </w:pPr>
    </w:p>
    <w:p>
      <w:pPr>
        <w:jc w:val="left"/>
        <w:rPr>
          <w:rFonts w:hint="default" w:ascii="Arial" w:hAnsi="Arial" w:cs="Arial"/>
          <w:b w:val="0"/>
          <w:bCs w:val="0"/>
          <w:lang w:val="en-GB"/>
        </w:rPr>
      </w:pPr>
      <w:r>
        <w:rPr>
          <w:rFonts w:hint="default" w:ascii="Arial" w:hAnsi="Arial" w:cs="Arial"/>
          <w:b/>
          <w:bCs/>
          <w:lang w:val="en-GB"/>
        </w:rPr>
        <w:t xml:space="preserve">41/19  PUBLIC FORUM </w:t>
      </w:r>
      <w:r>
        <w:rPr>
          <w:rFonts w:hint="default" w:ascii="Arial" w:hAnsi="Arial" w:cs="Arial"/>
          <w:b w:val="0"/>
          <w:bCs w:val="0"/>
          <w:lang w:val="en-GB"/>
        </w:rPr>
        <w:t>was not used.</w:t>
      </w:r>
    </w:p>
    <w:p>
      <w:pPr>
        <w:jc w:val="left"/>
        <w:rPr>
          <w:rFonts w:hint="default" w:ascii="Arial" w:hAnsi="Arial" w:cs="Arial"/>
          <w:b w:val="0"/>
          <w:bCs w:val="0"/>
          <w:lang w:val="en-GB"/>
        </w:rPr>
      </w:pPr>
    </w:p>
    <w:p>
      <w:pPr>
        <w:jc w:val="left"/>
        <w:rPr>
          <w:rFonts w:hint="default" w:ascii="Arial" w:hAnsi="Arial" w:cs="Arial"/>
          <w:b/>
          <w:bCs/>
          <w:lang w:val="en-GB"/>
        </w:rPr>
      </w:pPr>
      <w:r>
        <w:rPr>
          <w:rFonts w:hint="default" w:ascii="Arial" w:hAnsi="Arial" w:cs="Arial"/>
          <w:b/>
          <w:bCs/>
          <w:lang w:val="en-GB"/>
        </w:rPr>
        <w:t>42/19  DECLARATIONS OF INTEREST</w:t>
      </w:r>
    </w:p>
    <w:p>
      <w:pPr>
        <w:jc w:val="left"/>
        <w:rPr>
          <w:rFonts w:hint="default" w:ascii="Arial" w:hAnsi="Arial" w:cs="Arial"/>
          <w:b w:val="0"/>
          <w:bCs w:val="0"/>
          <w:lang w:val="en-GB"/>
        </w:rPr>
      </w:pPr>
      <w:r>
        <w:rPr>
          <w:rFonts w:hint="default" w:ascii="Arial" w:hAnsi="Arial" w:cs="Arial"/>
          <w:b w:val="0"/>
          <w:bCs w:val="0"/>
          <w:lang w:val="en-GB"/>
        </w:rPr>
        <w:t>None were made</w:t>
      </w:r>
    </w:p>
    <w:p>
      <w:pPr>
        <w:jc w:val="left"/>
        <w:rPr>
          <w:rFonts w:hint="default" w:ascii="Arial" w:hAnsi="Arial" w:cs="Arial"/>
          <w:b w:val="0"/>
          <w:bCs w:val="0"/>
          <w:lang w:val="en-GB"/>
        </w:rPr>
      </w:pPr>
    </w:p>
    <w:p>
      <w:pPr>
        <w:jc w:val="left"/>
        <w:rPr>
          <w:rFonts w:hint="default" w:ascii="Arial" w:hAnsi="Arial" w:cs="Arial"/>
          <w:b w:val="0"/>
          <w:bCs w:val="0"/>
          <w:lang w:val="en-GB"/>
        </w:rPr>
      </w:pPr>
      <w:r>
        <w:rPr>
          <w:rFonts w:hint="default" w:ascii="Arial" w:hAnsi="Arial" w:cs="Arial"/>
          <w:b/>
          <w:bCs/>
          <w:lang w:val="en-GB"/>
        </w:rPr>
        <w:t xml:space="preserve">43/19 MINUTES </w:t>
      </w:r>
      <w:r>
        <w:rPr>
          <w:rFonts w:hint="default" w:ascii="Arial" w:hAnsi="Arial" w:cs="Arial"/>
          <w:b w:val="0"/>
          <w:bCs w:val="0"/>
          <w:lang w:val="en-GB"/>
        </w:rPr>
        <w:t>of the Council meeting of</w:t>
      </w:r>
    </w:p>
    <w:p>
      <w:pPr>
        <w:numPr>
          <w:ilvl w:val="0"/>
          <w:numId w:val="1"/>
        </w:numPr>
        <w:jc w:val="left"/>
        <w:rPr>
          <w:rFonts w:hint="default" w:ascii="Arial" w:hAnsi="Arial" w:cs="Arial"/>
          <w:b w:val="0"/>
          <w:bCs w:val="0"/>
          <w:lang w:val="en-GB"/>
        </w:rPr>
      </w:pPr>
      <w:r>
        <w:rPr>
          <w:rFonts w:hint="default" w:ascii="Arial" w:hAnsi="Arial" w:cs="Arial"/>
          <w:b w:val="0"/>
          <w:bCs w:val="0"/>
          <w:lang w:val="en-GB"/>
        </w:rPr>
        <w:t>8 May 2019 and</w:t>
      </w:r>
    </w:p>
    <w:p>
      <w:pPr>
        <w:numPr>
          <w:ilvl w:val="0"/>
          <w:numId w:val="1"/>
        </w:numPr>
        <w:jc w:val="left"/>
        <w:rPr>
          <w:rFonts w:hint="default" w:ascii="Arial" w:hAnsi="Arial" w:cs="Arial"/>
          <w:b w:val="0"/>
          <w:bCs w:val="0"/>
          <w:lang w:val="en-GB"/>
        </w:rPr>
      </w:pPr>
      <w:r>
        <w:rPr>
          <w:rFonts w:hint="default" w:ascii="Arial" w:hAnsi="Arial" w:cs="Arial"/>
          <w:b w:val="0"/>
          <w:bCs w:val="0"/>
          <w:lang w:val="en-GB"/>
        </w:rPr>
        <w:t>22 May 2019</w:t>
      </w:r>
    </w:p>
    <w:p>
      <w:pPr>
        <w:numPr>
          <w:ilvl w:val="0"/>
          <w:numId w:val="0"/>
        </w:numPr>
        <w:jc w:val="left"/>
        <w:rPr>
          <w:rFonts w:hint="default" w:ascii="Arial" w:hAnsi="Arial" w:cs="Arial"/>
          <w:b w:val="0"/>
          <w:bCs w:val="0"/>
          <w:lang w:val="en-GB"/>
        </w:rPr>
      </w:pPr>
      <w:r>
        <w:rPr>
          <w:rFonts w:hint="default" w:ascii="Arial" w:hAnsi="Arial" w:cs="Arial"/>
          <w:b w:val="0"/>
          <w:bCs w:val="0"/>
          <w:lang w:val="en-GB"/>
        </w:rPr>
        <w:t>were read, approved and signed as true records of those meetings.</w:t>
      </w:r>
    </w:p>
    <w:p>
      <w:pPr>
        <w:numPr>
          <w:ilvl w:val="0"/>
          <w:numId w:val="0"/>
        </w:numPr>
        <w:jc w:val="left"/>
        <w:rPr>
          <w:rFonts w:hint="default" w:ascii="Arial" w:hAnsi="Arial" w:cs="Arial"/>
          <w:b w:val="0"/>
          <w:bCs w:val="0"/>
          <w:lang w:val="en-GB"/>
        </w:rPr>
      </w:pPr>
    </w:p>
    <w:p>
      <w:pPr>
        <w:numPr>
          <w:ilvl w:val="0"/>
          <w:numId w:val="0"/>
        </w:numPr>
        <w:jc w:val="left"/>
        <w:rPr>
          <w:rFonts w:hint="default" w:ascii="Arial" w:hAnsi="Arial" w:cs="Arial"/>
          <w:b/>
          <w:bCs/>
          <w:lang w:val="en-GB"/>
        </w:rPr>
      </w:pPr>
      <w:r>
        <w:rPr>
          <w:rFonts w:hint="default" w:ascii="Arial" w:hAnsi="Arial" w:cs="Arial"/>
          <w:b/>
          <w:bCs/>
          <w:lang w:val="en-GB"/>
        </w:rPr>
        <w:t>44/19 MATTERS ARISING</w:t>
      </w:r>
    </w:p>
    <w:p>
      <w:pPr>
        <w:numPr>
          <w:ilvl w:val="0"/>
          <w:numId w:val="0"/>
        </w:numPr>
        <w:jc w:val="left"/>
        <w:rPr>
          <w:rFonts w:hint="default" w:ascii="Arial" w:hAnsi="Arial" w:cs="Arial"/>
          <w:b w:val="0"/>
          <w:bCs w:val="0"/>
          <w:lang w:val="en-GB"/>
        </w:rPr>
      </w:pPr>
      <w:r>
        <w:rPr>
          <w:rFonts w:hint="default" w:ascii="Arial" w:hAnsi="Arial" w:cs="Arial"/>
          <w:b w:val="0"/>
          <w:bCs w:val="0"/>
          <w:lang w:val="en-GB"/>
        </w:rPr>
        <w:t>There were no matters arising.</w:t>
      </w:r>
    </w:p>
    <w:p>
      <w:pPr>
        <w:numPr>
          <w:ilvl w:val="0"/>
          <w:numId w:val="0"/>
        </w:numPr>
        <w:jc w:val="left"/>
        <w:rPr>
          <w:rFonts w:hint="default" w:ascii="Arial" w:hAnsi="Arial" w:cs="Arial"/>
          <w:b w:val="0"/>
          <w:bCs w:val="0"/>
          <w:lang w:val="en-GB"/>
        </w:rPr>
      </w:pPr>
    </w:p>
    <w:p>
      <w:pPr>
        <w:jc w:val="left"/>
        <w:rPr>
          <w:rFonts w:hint="default" w:ascii="Arial" w:hAnsi="Arial" w:cs="Arial"/>
          <w:b/>
          <w:bCs/>
          <w:lang w:val="en-GB"/>
        </w:rPr>
      </w:pPr>
      <w:r>
        <w:rPr>
          <w:rFonts w:hint="default" w:ascii="Arial" w:hAnsi="Arial" w:cs="Arial"/>
          <w:b/>
          <w:bCs/>
          <w:lang w:val="en-GB"/>
        </w:rPr>
        <w:t>45/19  PLANNING</w:t>
      </w:r>
    </w:p>
    <w:p>
      <w:pPr>
        <w:jc w:val="left"/>
        <w:rPr>
          <w:rFonts w:hint="default" w:ascii="Arial" w:hAnsi="Arial" w:cs="Arial"/>
          <w:b w:val="0"/>
          <w:bCs w:val="0"/>
          <w:lang w:val="en-GB"/>
        </w:rPr>
      </w:pPr>
      <w:r>
        <w:rPr>
          <w:rFonts w:hint="default" w:ascii="Arial" w:hAnsi="Arial" w:cs="Arial"/>
          <w:b w:val="0"/>
          <w:bCs w:val="0"/>
          <w:lang w:val="en-GB"/>
        </w:rPr>
        <w:t>No applications received.</w:t>
      </w:r>
    </w:p>
    <w:p>
      <w:pPr>
        <w:jc w:val="left"/>
        <w:rPr>
          <w:rFonts w:hint="default" w:ascii="Arial" w:hAnsi="Arial" w:cs="Arial"/>
          <w:b w:val="0"/>
          <w:bCs w:val="0"/>
          <w:lang w:val="en-GB"/>
        </w:rPr>
      </w:pPr>
    </w:p>
    <w:p>
      <w:pPr>
        <w:jc w:val="left"/>
        <w:rPr>
          <w:rFonts w:hint="default" w:ascii="Arial" w:hAnsi="Arial" w:cs="Arial"/>
          <w:b w:val="0"/>
          <w:bCs w:val="0"/>
          <w:i/>
          <w:iCs/>
          <w:lang w:val="en-GB"/>
        </w:rPr>
      </w:pPr>
      <w:r>
        <w:rPr>
          <w:rFonts w:hint="default" w:ascii="Arial" w:hAnsi="Arial" w:cs="Arial"/>
          <w:b w:val="0"/>
          <w:bCs w:val="0"/>
          <w:i/>
          <w:iCs/>
          <w:lang w:val="en-GB"/>
        </w:rPr>
        <w:t>District Councillor J Gray joined the meeting.</w:t>
      </w:r>
    </w:p>
    <w:p>
      <w:pPr>
        <w:jc w:val="left"/>
        <w:rPr>
          <w:rFonts w:hint="default" w:ascii="Arial" w:hAnsi="Arial" w:cs="Arial"/>
          <w:b w:val="0"/>
          <w:bCs w:val="0"/>
          <w:i/>
          <w:iCs/>
          <w:lang w:val="en-GB"/>
        </w:rPr>
      </w:pPr>
      <w:r>
        <w:rPr>
          <w:rFonts w:hint="default" w:ascii="Arial" w:hAnsi="Arial" w:cs="Arial"/>
          <w:b w:val="0"/>
          <w:bCs w:val="0"/>
          <w:i/>
          <w:iCs/>
          <w:lang w:val="en-GB"/>
        </w:rPr>
        <w:t>Councillor K Gutteridge joined the meeting.</w:t>
      </w:r>
    </w:p>
    <w:p>
      <w:pPr>
        <w:jc w:val="left"/>
        <w:rPr>
          <w:rFonts w:hint="default" w:ascii="Arial" w:hAnsi="Arial" w:cs="Arial"/>
          <w:b w:val="0"/>
          <w:bCs w:val="0"/>
          <w:i/>
          <w:iCs/>
          <w:lang w:val="en-GB"/>
        </w:rPr>
      </w:pPr>
    </w:p>
    <w:p>
      <w:pPr>
        <w:jc w:val="left"/>
        <w:rPr>
          <w:rFonts w:hint="default" w:ascii="Arial" w:hAnsi="Arial" w:cs="Arial"/>
          <w:b/>
          <w:bCs/>
          <w:i w:val="0"/>
          <w:iCs w:val="0"/>
          <w:lang w:val="en-GB"/>
        </w:rPr>
      </w:pPr>
      <w:r>
        <w:rPr>
          <w:rFonts w:hint="default" w:ascii="Arial" w:hAnsi="Arial" w:cs="Arial"/>
          <w:b/>
          <w:bCs/>
          <w:i w:val="0"/>
          <w:iCs w:val="0"/>
          <w:lang w:val="en-GB"/>
        </w:rPr>
        <w:t>46/19  LOCAL HIGHWAYS INITIATIVE 2019</w:t>
      </w:r>
    </w:p>
    <w:p>
      <w:pPr>
        <w:jc w:val="left"/>
        <w:rPr>
          <w:rFonts w:hint="default" w:ascii="Arial" w:hAnsi="Arial" w:cs="Arial"/>
          <w:b w:val="0"/>
          <w:bCs w:val="0"/>
          <w:i w:val="0"/>
          <w:iCs w:val="0"/>
          <w:lang w:val="en-GB"/>
        </w:rPr>
      </w:pPr>
      <w:r>
        <w:rPr>
          <w:rFonts w:hint="default" w:ascii="Arial" w:hAnsi="Arial" w:cs="Arial"/>
          <w:b w:val="0"/>
          <w:bCs w:val="0"/>
          <w:i w:val="0"/>
          <w:iCs w:val="0"/>
          <w:lang w:val="en-GB"/>
        </w:rPr>
        <w:t>The Clerk explained that bids for funding this year had to be in by 4 August.  After due consideration, it was decided not to make a bid this year.</w:t>
      </w:r>
    </w:p>
    <w:p>
      <w:pPr>
        <w:jc w:val="left"/>
        <w:rPr>
          <w:rFonts w:hint="default" w:ascii="Arial" w:hAnsi="Arial" w:cs="Arial"/>
          <w:b w:val="0"/>
          <w:bCs w:val="0"/>
          <w:i w:val="0"/>
          <w:iCs w:val="0"/>
          <w:lang w:val="en-GB"/>
        </w:rPr>
      </w:pPr>
    </w:p>
    <w:p>
      <w:pPr>
        <w:jc w:val="left"/>
        <w:rPr>
          <w:rFonts w:hint="default" w:ascii="Arial" w:hAnsi="Arial" w:cs="Arial"/>
          <w:b/>
          <w:bCs/>
          <w:i w:val="0"/>
          <w:iCs w:val="0"/>
          <w:lang w:val="en-GB"/>
        </w:rPr>
      </w:pPr>
      <w:r>
        <w:rPr>
          <w:rFonts w:hint="default" w:ascii="Arial" w:hAnsi="Arial" w:cs="Arial"/>
          <w:b/>
          <w:bCs/>
          <w:i w:val="0"/>
          <w:iCs w:val="0"/>
          <w:lang w:val="en-GB"/>
        </w:rPr>
        <w:t>47/19  TREE WARDEN’S REPORT</w:t>
      </w:r>
    </w:p>
    <w:p>
      <w:pPr>
        <w:jc w:val="left"/>
        <w:rPr>
          <w:rFonts w:hint="default" w:ascii="Arial" w:hAnsi="Arial" w:cs="Arial"/>
          <w:b w:val="0"/>
          <w:bCs w:val="0"/>
          <w:i w:val="0"/>
          <w:iCs w:val="0"/>
          <w:lang w:val="en-GB"/>
        </w:rPr>
      </w:pPr>
      <w:r>
        <w:rPr>
          <w:rFonts w:hint="default" w:ascii="Arial" w:hAnsi="Arial" w:cs="Arial"/>
          <w:b w:val="0"/>
          <w:bCs w:val="0"/>
          <w:i w:val="0"/>
          <w:iCs w:val="0"/>
          <w:lang w:val="en-GB"/>
        </w:rPr>
        <w:t>Councillor Patterson said that the willow tree on the playing field had been trimmed and some £200 had been saved from the contractor’s bill as he and others had removed the waste afterwards.</w:t>
      </w:r>
    </w:p>
    <w:p>
      <w:pPr>
        <w:jc w:val="left"/>
        <w:rPr>
          <w:rFonts w:hint="default" w:ascii="Arial" w:hAnsi="Arial" w:cs="Arial"/>
          <w:b w:val="0"/>
          <w:bCs w:val="0"/>
          <w:i w:val="0"/>
          <w:iCs w:val="0"/>
          <w:lang w:val="en-GB"/>
        </w:rPr>
      </w:pPr>
      <w:r>
        <w:rPr>
          <w:rFonts w:hint="default" w:ascii="Arial" w:hAnsi="Arial" w:cs="Arial"/>
          <w:b w:val="0"/>
          <w:bCs w:val="0"/>
          <w:i w:val="0"/>
          <w:iCs w:val="0"/>
          <w:lang w:val="en-GB"/>
        </w:rPr>
        <w:t>He said that two pathways, one from the north side of the church to the church and the other from Station Rd to Church Lane, were badly in need of attention.   Foliage is overhanging but the main problem is that grass has encroached onto each side, reducing the width of the tarmac and making it difficult to use mobility scooters or pushchairs.</w:t>
      </w:r>
    </w:p>
    <w:p>
      <w:pPr>
        <w:jc w:val="left"/>
        <w:rPr>
          <w:rFonts w:hint="default" w:ascii="Arial" w:hAnsi="Arial" w:cs="Arial"/>
          <w:b w:val="0"/>
          <w:bCs w:val="0"/>
          <w:i w:val="0"/>
          <w:iCs w:val="0"/>
          <w:lang w:val="en-GB"/>
        </w:rPr>
      </w:pPr>
      <w:r>
        <w:rPr>
          <w:rFonts w:hint="default" w:ascii="Arial" w:hAnsi="Arial" w:cs="Arial"/>
          <w:b w:val="0"/>
          <w:bCs w:val="0"/>
          <w:i w:val="0"/>
          <w:iCs w:val="0"/>
          <w:lang w:val="en-GB"/>
        </w:rPr>
        <w:t>Councillor Gardener said he would draw the attention of the relevant County Council department to the problem.</w:t>
      </w:r>
    </w:p>
    <w:p>
      <w:pPr>
        <w:jc w:val="left"/>
        <w:rPr>
          <w:rFonts w:hint="default" w:ascii="Arial" w:hAnsi="Arial" w:cs="Arial"/>
          <w:b w:val="0"/>
          <w:bCs w:val="0"/>
          <w:i w:val="0"/>
          <w:iCs w:val="0"/>
          <w:lang w:val="en-GB"/>
        </w:rPr>
      </w:pPr>
    </w:p>
    <w:p>
      <w:pPr>
        <w:jc w:val="left"/>
        <w:rPr>
          <w:rFonts w:hint="default" w:ascii="Arial" w:hAnsi="Arial" w:cs="Arial"/>
          <w:b/>
          <w:bCs/>
          <w:i w:val="0"/>
          <w:iCs w:val="0"/>
          <w:lang w:val="en-GB"/>
        </w:rPr>
      </w:pPr>
      <w:r>
        <w:rPr>
          <w:rFonts w:hint="default" w:ascii="Arial" w:hAnsi="Arial" w:cs="Arial"/>
          <w:b/>
          <w:bCs/>
          <w:i w:val="0"/>
          <w:iCs w:val="0"/>
          <w:lang w:val="en-GB"/>
        </w:rPr>
        <w:t>48/19  CORRESPONDENCE</w:t>
      </w:r>
    </w:p>
    <w:p>
      <w:pPr>
        <w:numPr>
          <w:ilvl w:val="0"/>
          <w:numId w:val="2"/>
        </w:numPr>
        <w:jc w:val="left"/>
        <w:rPr>
          <w:rFonts w:hint="default" w:ascii="Arial" w:hAnsi="Arial" w:cs="Arial"/>
          <w:b w:val="0"/>
          <w:bCs w:val="0"/>
          <w:i w:val="0"/>
          <w:iCs w:val="0"/>
          <w:lang w:val="en-GB"/>
        </w:rPr>
      </w:pPr>
      <w:r>
        <w:rPr>
          <w:rFonts w:hint="default" w:ascii="Arial" w:hAnsi="Arial" w:cs="Arial"/>
          <w:b w:val="0"/>
          <w:bCs w:val="0"/>
          <w:i w:val="0"/>
          <w:iCs w:val="0"/>
          <w:lang w:val="en-GB"/>
        </w:rPr>
        <w:t>Proposed changes to website to provide for Operation London Bridge etc.</w:t>
      </w:r>
    </w:p>
    <w:p>
      <w:pPr>
        <w:numPr>
          <w:ilvl w:val="0"/>
          <w:numId w:val="0"/>
        </w:numPr>
        <w:jc w:val="left"/>
        <w:rPr>
          <w:rFonts w:hint="default" w:ascii="Arial" w:hAnsi="Arial" w:cs="Arial"/>
          <w:b w:val="0"/>
          <w:bCs w:val="0"/>
          <w:i w:val="0"/>
          <w:iCs w:val="0"/>
          <w:lang w:val="en-GB"/>
        </w:rPr>
      </w:pPr>
      <w:r>
        <w:rPr>
          <w:rFonts w:hint="default" w:ascii="Arial" w:hAnsi="Arial" w:cs="Arial"/>
          <w:b w:val="0"/>
          <w:bCs w:val="0"/>
          <w:i w:val="0"/>
          <w:iCs w:val="0"/>
          <w:lang w:val="en-GB"/>
        </w:rPr>
        <w:t>The Clerk referred to the plans being put into place for mourning the death of senior members of the Royal Family.   Operation London Bridge refers to The Queen; Operation Forth Bridge to Prince Philip and Operation Menai Bridge to Prince Charles.</w:t>
      </w:r>
    </w:p>
    <w:p>
      <w:pPr>
        <w:numPr>
          <w:ilvl w:val="0"/>
          <w:numId w:val="0"/>
        </w:numPr>
        <w:jc w:val="left"/>
        <w:rPr>
          <w:rFonts w:hint="default" w:ascii="Arial" w:hAnsi="Arial" w:cs="Arial"/>
          <w:b w:val="0"/>
          <w:bCs w:val="0"/>
          <w:i w:val="0"/>
          <w:iCs w:val="0"/>
          <w:lang w:val="en-GB"/>
        </w:rPr>
      </w:pPr>
      <w:r>
        <w:rPr>
          <w:rFonts w:hint="default" w:ascii="Arial" w:hAnsi="Arial" w:cs="Arial"/>
          <w:b w:val="0"/>
          <w:bCs w:val="0"/>
          <w:i w:val="0"/>
          <w:iCs w:val="0"/>
          <w:lang w:val="en-GB"/>
        </w:rPr>
        <w:t>In all cases the protocol to be followed regarding flags at half mast etc etc have been detailed and it has been suggested that Councils might wish to place temporary home pages depicting a picture of the deceased on their websites.   Our website provider is able to do this at a cost of £30 each. Councillor Gutteridge proposed that we do not do this because of the cost and this was duly agreed.</w:t>
      </w:r>
    </w:p>
    <w:p>
      <w:pPr>
        <w:numPr>
          <w:ilvl w:val="0"/>
          <w:numId w:val="2"/>
        </w:numPr>
        <w:ind w:left="0" w:leftChars="0" w:firstLine="0" w:firstLineChars="0"/>
        <w:jc w:val="left"/>
        <w:rPr>
          <w:rFonts w:hint="default" w:ascii="Arial" w:hAnsi="Arial" w:cs="Arial"/>
          <w:b w:val="0"/>
          <w:bCs w:val="0"/>
          <w:i w:val="0"/>
          <w:iCs w:val="0"/>
          <w:lang w:val="en-GB"/>
        </w:rPr>
      </w:pPr>
      <w:r>
        <w:rPr>
          <w:rFonts w:hint="default" w:ascii="Arial" w:hAnsi="Arial" w:cs="Arial"/>
          <w:b w:val="0"/>
          <w:bCs w:val="0"/>
          <w:i w:val="0"/>
          <w:iCs w:val="0"/>
          <w:lang w:val="en-GB"/>
        </w:rPr>
        <w:t>A circular has been received advising that Luminus Homes has now been re-branded Chorus Homes.</w:t>
      </w:r>
    </w:p>
    <w:p>
      <w:pPr>
        <w:numPr>
          <w:ilvl w:val="0"/>
          <w:numId w:val="0"/>
        </w:numPr>
        <w:ind w:leftChars="0"/>
        <w:jc w:val="left"/>
        <w:rPr>
          <w:rFonts w:hint="default" w:ascii="Arial" w:hAnsi="Arial" w:cs="Arial"/>
          <w:b w:val="0"/>
          <w:bCs w:val="0"/>
          <w:i w:val="0"/>
          <w:iCs w:val="0"/>
          <w:lang w:val="en-GB"/>
        </w:rPr>
      </w:pPr>
    </w:p>
    <w:p>
      <w:pPr>
        <w:numPr>
          <w:ilvl w:val="0"/>
          <w:numId w:val="0"/>
        </w:numPr>
        <w:ind w:leftChars="0"/>
        <w:jc w:val="left"/>
        <w:rPr>
          <w:rFonts w:hint="default" w:ascii="Arial" w:hAnsi="Arial" w:cs="Arial"/>
          <w:b/>
          <w:bCs/>
          <w:i w:val="0"/>
          <w:iCs w:val="0"/>
          <w:lang w:val="en-GB"/>
        </w:rPr>
      </w:pPr>
      <w:r>
        <w:rPr>
          <w:rFonts w:hint="default" w:ascii="Arial" w:hAnsi="Arial" w:cs="Arial"/>
          <w:b/>
          <w:bCs/>
          <w:i w:val="0"/>
          <w:iCs w:val="0"/>
          <w:lang w:val="en-GB"/>
        </w:rPr>
        <w:t>49/19  ACCOUNTS</w:t>
      </w:r>
    </w:p>
    <w:p>
      <w:pPr>
        <w:numPr>
          <w:ilvl w:val="0"/>
          <w:numId w:val="0"/>
        </w:numPr>
        <w:ind w:leftChars="0"/>
        <w:jc w:val="left"/>
        <w:rPr>
          <w:rFonts w:hint="default" w:ascii="Arial" w:hAnsi="Arial" w:cs="Arial"/>
          <w:b w:val="0"/>
          <w:bCs w:val="0"/>
          <w:i w:val="0"/>
          <w:iCs w:val="0"/>
          <w:lang w:val="en-GB"/>
        </w:rPr>
      </w:pPr>
      <w:r>
        <w:rPr>
          <w:rFonts w:hint="default" w:ascii="Arial" w:hAnsi="Arial" w:cs="Arial"/>
          <w:b w:val="0"/>
          <w:bCs w:val="0"/>
          <w:i w:val="0"/>
          <w:iCs w:val="0"/>
          <w:lang w:val="en-GB"/>
        </w:rPr>
        <w:t>The following were approved for payment -</w:t>
      </w:r>
    </w:p>
    <w:p>
      <w:pPr>
        <w:numPr>
          <w:ilvl w:val="0"/>
          <w:numId w:val="0"/>
        </w:numPr>
        <w:ind w:leftChars="0"/>
        <w:jc w:val="left"/>
        <w:rPr>
          <w:rFonts w:hint="default" w:ascii="Arial" w:hAnsi="Arial" w:cs="Arial"/>
          <w:b w:val="0"/>
          <w:bCs w:val="0"/>
          <w:i w:val="0"/>
          <w:iCs w:val="0"/>
          <w:lang w:val="en-GB"/>
        </w:rPr>
      </w:pPr>
      <w:r>
        <w:rPr>
          <w:rFonts w:hint="default" w:ascii="Arial" w:hAnsi="Arial" w:cs="Arial"/>
          <w:b w:val="0"/>
          <w:bCs w:val="0"/>
          <w:i w:val="0"/>
          <w:iCs w:val="0"/>
          <w:lang w:val="en-GB"/>
        </w:rPr>
        <w:t>Manor Farm         Tree work         450.00</w:t>
      </w:r>
    </w:p>
    <w:p>
      <w:pPr>
        <w:numPr>
          <w:ilvl w:val="0"/>
          <w:numId w:val="0"/>
        </w:numPr>
        <w:ind w:leftChars="0"/>
        <w:jc w:val="left"/>
        <w:rPr>
          <w:rFonts w:hint="default" w:ascii="Arial" w:hAnsi="Arial" w:cs="Arial"/>
          <w:b w:val="0"/>
          <w:bCs w:val="0"/>
          <w:i w:val="0"/>
          <w:iCs w:val="0"/>
          <w:lang w:val="en-GB"/>
        </w:rPr>
      </w:pPr>
      <w:r>
        <w:rPr>
          <w:rFonts w:hint="default" w:ascii="Arial" w:hAnsi="Arial" w:cs="Arial"/>
          <w:b w:val="0"/>
          <w:bCs w:val="0"/>
          <w:i w:val="0"/>
          <w:iCs w:val="0"/>
          <w:lang w:val="en-GB"/>
        </w:rPr>
        <w:t>CGM Group     Grass cutting          146.40</w:t>
      </w:r>
    </w:p>
    <w:p>
      <w:pPr>
        <w:numPr>
          <w:ilvl w:val="0"/>
          <w:numId w:val="3"/>
        </w:numPr>
        <w:ind w:leftChars="0"/>
        <w:jc w:val="left"/>
        <w:rPr>
          <w:rFonts w:hint="default" w:ascii="Arial" w:hAnsi="Arial" w:cs="Arial"/>
          <w:b w:val="0"/>
          <w:bCs w:val="0"/>
          <w:i w:val="0"/>
          <w:iCs w:val="0"/>
          <w:lang w:val="en-GB"/>
        </w:rPr>
      </w:pPr>
      <w:r>
        <w:rPr>
          <w:rFonts w:hint="default" w:ascii="Arial" w:hAnsi="Arial" w:cs="Arial"/>
          <w:b w:val="0"/>
          <w:bCs w:val="0"/>
          <w:i w:val="0"/>
          <w:iCs w:val="0"/>
          <w:lang w:val="en-GB"/>
        </w:rPr>
        <w:t>ON            Energy               72.42</w:t>
      </w:r>
    </w:p>
    <w:p>
      <w:pPr>
        <w:numPr>
          <w:ilvl w:val="0"/>
          <w:numId w:val="0"/>
        </w:numPr>
        <w:jc w:val="left"/>
        <w:rPr>
          <w:rFonts w:hint="default" w:ascii="Arial" w:hAnsi="Arial" w:cs="Arial"/>
          <w:b w:val="0"/>
          <w:bCs w:val="0"/>
          <w:i w:val="0"/>
          <w:iCs w:val="0"/>
          <w:lang w:val="en-GB"/>
        </w:rPr>
      </w:pPr>
      <w:r>
        <w:rPr>
          <w:rFonts w:hint="default" w:ascii="Arial" w:hAnsi="Arial" w:cs="Arial"/>
          <w:b w:val="0"/>
          <w:bCs w:val="0"/>
          <w:i w:val="0"/>
          <w:iCs w:val="0"/>
          <w:lang w:val="en-GB"/>
        </w:rPr>
        <w:t>K &amp; M Lighting    maintenance          50.26</w:t>
      </w:r>
    </w:p>
    <w:p>
      <w:pPr>
        <w:numPr>
          <w:ilvl w:val="0"/>
          <w:numId w:val="0"/>
        </w:numPr>
        <w:jc w:val="left"/>
        <w:rPr>
          <w:rFonts w:hint="default" w:ascii="Arial" w:hAnsi="Arial" w:cs="Arial"/>
          <w:b w:val="0"/>
          <w:bCs w:val="0"/>
          <w:i w:val="0"/>
          <w:iCs w:val="0"/>
          <w:lang w:val="en-GB"/>
        </w:rPr>
      </w:pPr>
      <w:r>
        <w:rPr>
          <w:rFonts w:hint="default" w:ascii="Arial" w:hAnsi="Arial" w:cs="Arial"/>
          <w:b w:val="0"/>
          <w:bCs w:val="0"/>
          <w:i w:val="0"/>
          <w:iCs w:val="0"/>
          <w:lang w:val="en-GB"/>
        </w:rPr>
        <w:t>C L Thatcher     Pay July - Sept        406.57</w:t>
      </w:r>
    </w:p>
    <w:p>
      <w:pPr>
        <w:numPr>
          <w:ilvl w:val="0"/>
          <w:numId w:val="0"/>
        </w:numPr>
        <w:jc w:val="left"/>
        <w:rPr>
          <w:rFonts w:hint="default" w:ascii="Arial" w:hAnsi="Arial" w:cs="Arial"/>
          <w:b w:val="0"/>
          <w:bCs w:val="0"/>
          <w:i w:val="0"/>
          <w:iCs w:val="0"/>
          <w:lang w:val="en-GB"/>
        </w:rPr>
      </w:pPr>
      <w:r>
        <w:rPr>
          <w:rFonts w:hint="default" w:ascii="Arial" w:hAnsi="Arial" w:cs="Arial"/>
          <w:b w:val="0"/>
          <w:bCs w:val="0"/>
          <w:i w:val="0"/>
          <w:iCs w:val="0"/>
          <w:lang w:val="en-GB"/>
        </w:rPr>
        <w:t>HMRC           PAYE               101.40</w:t>
      </w:r>
    </w:p>
    <w:p>
      <w:pPr>
        <w:numPr>
          <w:ilvl w:val="0"/>
          <w:numId w:val="0"/>
        </w:numPr>
        <w:jc w:val="left"/>
        <w:rPr>
          <w:rFonts w:hint="default" w:ascii="Arial" w:hAnsi="Arial" w:cs="Arial"/>
          <w:b w:val="0"/>
          <w:bCs w:val="0"/>
          <w:i w:val="0"/>
          <w:iCs w:val="0"/>
          <w:lang w:val="en-GB"/>
        </w:rPr>
      </w:pPr>
    </w:p>
    <w:p>
      <w:pPr>
        <w:numPr>
          <w:ilvl w:val="0"/>
          <w:numId w:val="0"/>
        </w:numPr>
        <w:jc w:val="left"/>
        <w:rPr>
          <w:rFonts w:hint="default" w:ascii="Arial" w:hAnsi="Arial" w:cs="Arial"/>
          <w:b/>
          <w:bCs/>
          <w:i w:val="0"/>
          <w:iCs w:val="0"/>
          <w:lang w:val="en-GB"/>
        </w:rPr>
      </w:pPr>
      <w:r>
        <w:rPr>
          <w:rFonts w:hint="default" w:ascii="Arial" w:hAnsi="Arial" w:cs="Arial"/>
          <w:b/>
          <w:bCs/>
          <w:i w:val="0"/>
          <w:iCs w:val="0"/>
          <w:lang w:val="en-GB"/>
        </w:rPr>
        <w:t>50/19  DISTRICT COUNCILLOR</w:t>
      </w:r>
    </w:p>
    <w:p>
      <w:pPr>
        <w:numPr>
          <w:ilvl w:val="0"/>
          <w:numId w:val="0"/>
        </w:numPr>
        <w:jc w:val="left"/>
        <w:rPr>
          <w:rFonts w:hint="default" w:ascii="Arial" w:hAnsi="Arial" w:cs="Arial"/>
          <w:b w:val="0"/>
          <w:bCs w:val="0"/>
          <w:i w:val="0"/>
          <w:iCs w:val="0"/>
          <w:lang w:val="en-GB"/>
        </w:rPr>
      </w:pPr>
      <w:r>
        <w:rPr>
          <w:rFonts w:hint="default" w:ascii="Arial" w:hAnsi="Arial" w:cs="Arial"/>
          <w:b w:val="0"/>
          <w:bCs w:val="0"/>
          <w:i w:val="0"/>
          <w:iCs w:val="0"/>
          <w:lang w:val="en-GB"/>
        </w:rPr>
        <w:t>Councillor Gray said that the Local Plan had now been ‘put to bed’.   The budget appears to be progressing well and next year the council should be in good financial shape and producing surplus budgets for the next 5 years.    The policy of investing in out of town commercial property seems to be a success.</w:t>
      </w:r>
    </w:p>
    <w:p>
      <w:pPr>
        <w:numPr>
          <w:ilvl w:val="0"/>
          <w:numId w:val="0"/>
        </w:numPr>
        <w:jc w:val="left"/>
        <w:rPr>
          <w:rFonts w:hint="default" w:ascii="Arial" w:hAnsi="Arial" w:cs="Arial"/>
          <w:b w:val="0"/>
          <w:bCs w:val="0"/>
          <w:i w:val="0"/>
          <w:iCs w:val="0"/>
          <w:lang w:val="en-GB"/>
        </w:rPr>
      </w:pPr>
    </w:p>
    <w:p>
      <w:pPr>
        <w:numPr>
          <w:ilvl w:val="0"/>
          <w:numId w:val="0"/>
        </w:numPr>
        <w:jc w:val="left"/>
        <w:rPr>
          <w:rFonts w:hint="default" w:ascii="Arial" w:hAnsi="Arial" w:cs="Arial"/>
          <w:b/>
          <w:bCs/>
          <w:i w:val="0"/>
          <w:iCs w:val="0"/>
          <w:lang w:val="en-GB"/>
        </w:rPr>
      </w:pPr>
      <w:r>
        <w:rPr>
          <w:rFonts w:hint="default" w:ascii="Arial" w:hAnsi="Arial" w:cs="Arial"/>
          <w:b/>
          <w:bCs/>
          <w:i w:val="0"/>
          <w:iCs w:val="0"/>
          <w:lang w:val="en-GB"/>
        </w:rPr>
        <w:t>51/19  COUNTY COUNCILLOR</w:t>
      </w:r>
    </w:p>
    <w:p>
      <w:pPr>
        <w:numPr>
          <w:ilvl w:val="0"/>
          <w:numId w:val="0"/>
        </w:numPr>
        <w:jc w:val="left"/>
        <w:rPr>
          <w:rFonts w:hint="default" w:ascii="Arial" w:hAnsi="Arial" w:cs="Arial"/>
          <w:b w:val="0"/>
          <w:bCs w:val="0"/>
          <w:i w:val="0"/>
          <w:iCs w:val="0"/>
          <w:lang w:val="en-GB"/>
        </w:rPr>
      </w:pPr>
      <w:r>
        <w:rPr>
          <w:rFonts w:hint="default" w:ascii="Arial" w:hAnsi="Arial" w:cs="Arial"/>
          <w:b w:val="0"/>
          <w:bCs w:val="0"/>
          <w:i w:val="0"/>
          <w:iCs w:val="0"/>
          <w:lang w:val="en-GB"/>
        </w:rPr>
        <w:t>Councillor Gardener reported that the Cambridgeshire and Peterborough Joint Authority were looking at the future of public transport and welcomed the views of the public. Accordingly, a series of public meetings were being held around the county.</w:t>
      </w:r>
    </w:p>
    <w:p>
      <w:pPr>
        <w:numPr>
          <w:ilvl w:val="0"/>
          <w:numId w:val="0"/>
        </w:numPr>
        <w:jc w:val="left"/>
        <w:rPr>
          <w:rFonts w:hint="default" w:ascii="Arial" w:hAnsi="Arial" w:cs="Arial"/>
          <w:b w:val="0"/>
          <w:bCs w:val="0"/>
          <w:i w:val="0"/>
          <w:iCs w:val="0"/>
          <w:lang w:val="en-GB"/>
        </w:rPr>
      </w:pPr>
      <w:r>
        <w:rPr>
          <w:rFonts w:hint="default" w:ascii="Arial" w:hAnsi="Arial" w:cs="Arial"/>
          <w:b w:val="0"/>
          <w:bCs w:val="0"/>
          <w:i w:val="0"/>
          <w:iCs w:val="0"/>
          <w:lang w:val="en-GB"/>
        </w:rPr>
        <w:t>HACT is ceasing to operate the 150 bus service but will be continuing to operate the Dial a Ride scheme.  The County Council is tendering again for the 150 service.</w:t>
      </w:r>
    </w:p>
    <w:p>
      <w:pPr>
        <w:numPr>
          <w:ilvl w:val="0"/>
          <w:numId w:val="0"/>
        </w:numPr>
        <w:jc w:val="left"/>
        <w:rPr>
          <w:rFonts w:hint="default" w:ascii="Arial" w:hAnsi="Arial" w:cs="Arial"/>
          <w:b w:val="0"/>
          <w:bCs w:val="0"/>
          <w:i w:val="0"/>
          <w:iCs w:val="0"/>
          <w:lang w:val="en-GB"/>
        </w:rPr>
      </w:pPr>
      <w:r>
        <w:rPr>
          <w:rFonts w:hint="default" w:ascii="Arial" w:hAnsi="Arial" w:cs="Arial"/>
          <w:b w:val="0"/>
          <w:bCs w:val="0"/>
          <w:i w:val="0"/>
          <w:iCs w:val="0"/>
          <w:lang w:val="en-GB"/>
        </w:rPr>
        <w:t>The County Council has won the East of England Council of the Year award for energy efficiency.</w:t>
      </w:r>
    </w:p>
    <w:p>
      <w:pPr>
        <w:numPr>
          <w:ilvl w:val="0"/>
          <w:numId w:val="0"/>
        </w:numPr>
        <w:jc w:val="left"/>
        <w:rPr>
          <w:rFonts w:hint="default" w:ascii="Arial" w:hAnsi="Arial" w:cs="Arial"/>
          <w:b w:val="0"/>
          <w:bCs w:val="0"/>
          <w:i w:val="0"/>
          <w:iCs w:val="0"/>
          <w:lang w:val="en-GB"/>
        </w:rPr>
      </w:pPr>
      <w:r>
        <w:rPr>
          <w:rFonts w:hint="default" w:ascii="Arial" w:hAnsi="Arial" w:cs="Arial"/>
          <w:b w:val="0"/>
          <w:bCs w:val="0"/>
          <w:i w:val="0"/>
          <w:iCs w:val="0"/>
          <w:lang w:val="en-GB"/>
        </w:rPr>
        <w:t>They are considering linking with Gt Staughton PC regarding the installation of ground source heat pumps.</w:t>
      </w:r>
    </w:p>
    <w:p>
      <w:pPr>
        <w:numPr>
          <w:ilvl w:val="0"/>
          <w:numId w:val="0"/>
        </w:numPr>
        <w:jc w:val="left"/>
        <w:rPr>
          <w:rFonts w:hint="default" w:ascii="Arial" w:hAnsi="Arial" w:cs="Arial"/>
          <w:b w:val="0"/>
          <w:bCs w:val="0"/>
          <w:i w:val="0"/>
          <w:iCs w:val="0"/>
          <w:lang w:val="en-GB"/>
        </w:rPr>
      </w:pPr>
    </w:p>
    <w:p>
      <w:pPr>
        <w:numPr>
          <w:ilvl w:val="0"/>
          <w:numId w:val="0"/>
        </w:numPr>
        <w:jc w:val="left"/>
        <w:rPr>
          <w:rFonts w:hint="default" w:ascii="Arial" w:hAnsi="Arial" w:cs="Arial"/>
          <w:b/>
          <w:bCs/>
          <w:i w:val="0"/>
          <w:iCs w:val="0"/>
          <w:lang w:val="en-GB"/>
        </w:rPr>
      </w:pPr>
      <w:r>
        <w:rPr>
          <w:rFonts w:hint="default" w:ascii="Arial" w:hAnsi="Arial" w:cs="Arial"/>
          <w:b/>
          <w:bCs/>
          <w:i w:val="0"/>
          <w:iCs w:val="0"/>
          <w:lang w:val="en-GB"/>
        </w:rPr>
        <w:t>52/19  MEMBERS’ POINTS OF INFORMATION.</w:t>
      </w:r>
    </w:p>
    <w:p>
      <w:pPr>
        <w:numPr>
          <w:ilvl w:val="0"/>
          <w:numId w:val="0"/>
        </w:numPr>
        <w:jc w:val="left"/>
        <w:rPr>
          <w:rFonts w:hint="default" w:ascii="Arial" w:hAnsi="Arial" w:cs="Arial"/>
          <w:b w:val="0"/>
          <w:bCs w:val="0"/>
          <w:i w:val="0"/>
          <w:iCs w:val="0"/>
          <w:lang w:val="en-GB"/>
        </w:rPr>
      </w:pPr>
      <w:r>
        <w:rPr>
          <w:rFonts w:hint="default" w:ascii="Arial" w:hAnsi="Arial" w:cs="Arial"/>
          <w:b w:val="0"/>
          <w:bCs w:val="0"/>
          <w:i w:val="0"/>
          <w:iCs w:val="0"/>
          <w:lang w:val="en-GB"/>
        </w:rPr>
        <w:t>None raised.</w:t>
      </w:r>
    </w:p>
    <w:p>
      <w:pPr>
        <w:numPr>
          <w:ilvl w:val="0"/>
          <w:numId w:val="0"/>
        </w:numPr>
        <w:jc w:val="left"/>
        <w:rPr>
          <w:rFonts w:hint="default" w:ascii="Arial" w:hAnsi="Arial" w:cs="Arial"/>
          <w:b w:val="0"/>
          <w:bCs w:val="0"/>
          <w:i w:val="0"/>
          <w:iCs w:val="0"/>
          <w:lang w:val="en-GB"/>
        </w:rPr>
      </w:pPr>
      <w:r>
        <w:rPr>
          <w:rFonts w:hint="default" w:ascii="Arial" w:hAnsi="Arial" w:cs="Arial"/>
          <w:b w:val="0"/>
          <w:bCs w:val="0"/>
          <w:i w:val="0"/>
          <w:iCs w:val="0"/>
          <w:lang w:val="en-GB"/>
        </w:rPr>
        <w:t xml:space="preserve">  </w:t>
      </w:r>
    </w:p>
    <w:p>
      <w:pPr>
        <w:jc w:val="left"/>
        <w:rPr>
          <w:rFonts w:hint="default" w:ascii="Arial" w:hAnsi="Arial" w:cs="Arial"/>
          <w:b/>
          <w:bCs/>
          <w:i w:val="0"/>
          <w:iCs w:val="0"/>
          <w:lang w:val="en-GB"/>
        </w:rPr>
      </w:pPr>
      <w:r>
        <w:rPr>
          <w:rFonts w:hint="default" w:ascii="Arial" w:hAnsi="Arial" w:cs="Arial"/>
          <w:b/>
          <w:bCs/>
          <w:i w:val="0"/>
          <w:iCs w:val="0"/>
          <w:lang w:val="en-GB"/>
        </w:rPr>
        <w:t>53/19  NEXT MEETING</w:t>
      </w:r>
    </w:p>
    <w:p>
      <w:pPr>
        <w:jc w:val="left"/>
        <w:rPr>
          <w:rFonts w:hint="default" w:ascii="Arial" w:hAnsi="Arial" w:cs="Arial"/>
          <w:b w:val="0"/>
          <w:bCs w:val="0"/>
          <w:i w:val="0"/>
          <w:iCs w:val="0"/>
          <w:lang w:val="en-GB"/>
        </w:rPr>
      </w:pPr>
      <w:r>
        <w:rPr>
          <w:rFonts w:hint="default" w:ascii="Arial" w:hAnsi="Arial" w:cs="Arial"/>
          <w:b w:val="0"/>
          <w:bCs w:val="0"/>
          <w:i w:val="0"/>
          <w:iCs w:val="0"/>
          <w:lang w:val="en-GB"/>
        </w:rPr>
        <w:t>The next normal meeting of Council will be held on 11 September 2019, commencing at 2000 hours in the Village Hall.</w:t>
      </w:r>
    </w:p>
    <w:p>
      <w:pPr>
        <w:jc w:val="left"/>
        <w:rPr>
          <w:rFonts w:hint="default" w:ascii="Arial" w:hAnsi="Arial" w:cs="Arial"/>
          <w:b w:val="0"/>
          <w:bCs w:val="0"/>
          <w:i w:val="0"/>
          <w:iCs w:val="0"/>
          <w:lang w:val="en-GB"/>
        </w:rPr>
      </w:pPr>
    </w:p>
    <w:p>
      <w:pPr>
        <w:jc w:val="left"/>
        <w:rPr>
          <w:rFonts w:hint="default" w:ascii="Arial" w:hAnsi="Arial" w:cs="Arial"/>
          <w:b w:val="0"/>
          <w:bCs w:val="0"/>
          <w:i w:val="0"/>
          <w:iCs w:val="0"/>
          <w:lang w:val="en-GB"/>
        </w:rPr>
      </w:pPr>
      <w:r>
        <w:rPr>
          <w:rFonts w:hint="default" w:ascii="Arial" w:hAnsi="Arial" w:cs="Arial"/>
          <w:b w:val="0"/>
          <w:bCs w:val="0"/>
          <w:i w:val="0"/>
          <w:iCs w:val="0"/>
          <w:lang w:val="en-GB"/>
        </w:rPr>
        <w:t xml:space="preserve">There being no further business, the meeting closed at 2045 hours. </w:t>
      </w:r>
    </w:p>
    <w:sectPr>
      <w:headerReference r:id="rId3" w:type="default"/>
      <w:pgSz w:w="12247" w:h="15819"/>
      <w:pgMar w:top="720" w:right="720" w:bottom="720" w:left="720" w:header="708" w:footer="708" w:gutter="0"/>
      <w:cols w:space="720" w:num="1"/>
      <w:docGrid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PowerPlusWaterMarkObject40744" o:spid="_x0000_s4097" o:spt="136" type="#_x0000_t136" style="position:absolute;left:0pt;height:182.25pt;width:405pt;mso-position-horizontal:center;mso-position-horizontal-relative:margin;mso-position-vertical:center;mso-position-vertical-relative:margin;rotation:-2949120f;z-index:-251658240;mso-width-relative:page;mso-height-relative:page;" fillcolor="#C0C0C0" filled="t" stroked="f" coordsize="21600,21600" adj="10800">
          <v:path/>
          <v:fill on="t" opacity="32768f" focussize="0,0"/>
          <v:stroke on="f"/>
          <v:imagedata o:title=""/>
          <o:lock v:ext="edit" aspectratio="t"/>
          <v:textpath on="t" fitshape="t" fitpath="t" trim="t" xscale="f" string="DRAFT" style="font-family:Segoe UI;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C97319"/>
    <w:multiLevelType w:val="singleLevel"/>
    <w:tmpl w:val="F6C97319"/>
    <w:lvl w:ilvl="0" w:tentative="0">
      <w:start w:val="5"/>
      <w:numFmt w:val="upperLetter"/>
      <w:suff w:val="nothing"/>
      <w:lvlText w:val="%1-"/>
      <w:lvlJc w:val="left"/>
    </w:lvl>
  </w:abstractNum>
  <w:abstractNum w:abstractNumId="1">
    <w:nsid w:val="FB4F977F"/>
    <w:multiLevelType w:val="singleLevel"/>
    <w:tmpl w:val="FB4F977F"/>
    <w:lvl w:ilvl="0" w:tentative="0">
      <w:start w:val="1"/>
      <w:numFmt w:val="lowerLetter"/>
      <w:suff w:val="space"/>
      <w:lvlText w:val="%1)"/>
      <w:lvlJc w:val="left"/>
    </w:lvl>
  </w:abstractNum>
  <w:abstractNum w:abstractNumId="2">
    <w:nsid w:val="4A25F59A"/>
    <w:multiLevelType w:val="singleLevel"/>
    <w:tmpl w:val="4A25F59A"/>
    <w:lvl w:ilvl="0" w:tentative="0">
      <w:start w:val="1"/>
      <w:numFmt w:val="lowerLetter"/>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4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E791F"/>
    <w:rsid w:val="03D857D1"/>
    <w:rsid w:val="0433233E"/>
    <w:rsid w:val="04704BAE"/>
    <w:rsid w:val="049D2C7D"/>
    <w:rsid w:val="05585E8E"/>
    <w:rsid w:val="069C482A"/>
    <w:rsid w:val="085360DC"/>
    <w:rsid w:val="08B04C49"/>
    <w:rsid w:val="09AC4236"/>
    <w:rsid w:val="0B553433"/>
    <w:rsid w:val="0B9D7599"/>
    <w:rsid w:val="0F705A41"/>
    <w:rsid w:val="119D31AF"/>
    <w:rsid w:val="154866A8"/>
    <w:rsid w:val="183437D8"/>
    <w:rsid w:val="18C2563B"/>
    <w:rsid w:val="1A7840C3"/>
    <w:rsid w:val="1B49202A"/>
    <w:rsid w:val="1C041DFB"/>
    <w:rsid w:val="1DD220A5"/>
    <w:rsid w:val="2010236E"/>
    <w:rsid w:val="212278BE"/>
    <w:rsid w:val="21477505"/>
    <w:rsid w:val="22E769A6"/>
    <w:rsid w:val="25284F96"/>
    <w:rsid w:val="25E7018A"/>
    <w:rsid w:val="28CC79BC"/>
    <w:rsid w:val="295C0A82"/>
    <w:rsid w:val="2BF0455E"/>
    <w:rsid w:val="327F57FC"/>
    <w:rsid w:val="33FB371F"/>
    <w:rsid w:val="352B5C9C"/>
    <w:rsid w:val="36EC5FB7"/>
    <w:rsid w:val="37452ED6"/>
    <w:rsid w:val="37F740AD"/>
    <w:rsid w:val="3C626580"/>
    <w:rsid w:val="3D5856F3"/>
    <w:rsid w:val="3E5A422B"/>
    <w:rsid w:val="41003CF6"/>
    <w:rsid w:val="41430CD1"/>
    <w:rsid w:val="42715A92"/>
    <w:rsid w:val="45E54BED"/>
    <w:rsid w:val="48994CAC"/>
    <w:rsid w:val="49C25582"/>
    <w:rsid w:val="49F139F2"/>
    <w:rsid w:val="4AAA065F"/>
    <w:rsid w:val="50483200"/>
    <w:rsid w:val="506F3296"/>
    <w:rsid w:val="51863296"/>
    <w:rsid w:val="56EF76FF"/>
    <w:rsid w:val="594D4EBC"/>
    <w:rsid w:val="59D74D42"/>
    <w:rsid w:val="5A134310"/>
    <w:rsid w:val="5BF91CA1"/>
    <w:rsid w:val="5E3F67E9"/>
    <w:rsid w:val="641C1711"/>
    <w:rsid w:val="660B51F9"/>
    <w:rsid w:val="669D5A05"/>
    <w:rsid w:val="6817623B"/>
    <w:rsid w:val="68D649DD"/>
    <w:rsid w:val="6A93478E"/>
    <w:rsid w:val="6BBE6EF5"/>
    <w:rsid w:val="6BDD383C"/>
    <w:rsid w:val="6CF66B5D"/>
    <w:rsid w:val="6D3E3618"/>
    <w:rsid w:val="6DB24D0D"/>
    <w:rsid w:val="6F734D3C"/>
    <w:rsid w:val="700967CD"/>
    <w:rsid w:val="74621B49"/>
    <w:rsid w:val="75E45C1D"/>
    <w:rsid w:val="7615412B"/>
    <w:rsid w:val="7BF25F95"/>
    <w:rsid w:val="7C877ED9"/>
    <w:rsid w:val="7D460E51"/>
    <w:rsid w:val="7DB137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name="index heading"/>
    <w:lsdException w:unhideWhenUsed="0" w:uiPriority="0" w:name="caption"/>
    <w:lsdException w:unhideWhenUsed="0" w:uiPriority="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name="table of authorities"/>
    <w:lsdException w:unhideWhenUsed="0" w:uiPriority="0" w:name="macro"/>
    <w:lsdException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Times New Roman" w:hAnsi="Times New Roman" w:eastAsia="SimSun" w:cs="Times New Roman"/>
      <w:kern w:val="2"/>
      <w:sz w:val="24"/>
      <w:lang w:val="en-US" w:eastAsia="zh-CN" w:bidi="ar-SA"/>
    </w:rPr>
  </w:style>
  <w:style w:type="paragraph" w:styleId="2">
    <w:name w:val="heading 1"/>
    <w:basedOn w:val="1"/>
    <w:next w:val="1"/>
    <w:qFormat/>
    <w:uiPriority w:val="0"/>
    <w:pPr>
      <w:keepNext/>
      <w:keepLines/>
      <w:spacing w:before="240" w:beforeAutospacing="0" w:after="60" w:afterAutospacing="0" w:line="240" w:lineRule="auto"/>
      <w:outlineLvl w:val="0"/>
    </w:pPr>
    <w:rPr>
      <w:rFonts w:ascii="Arial" w:hAnsi="Arial"/>
      <w:b/>
      <w:kern w:val="44"/>
      <w:sz w:val="32"/>
    </w:rPr>
  </w:style>
  <w:style w:type="paragraph" w:styleId="3">
    <w:name w:val="heading 2"/>
    <w:basedOn w:val="1"/>
    <w:next w:val="1"/>
    <w:qFormat/>
    <w:uiPriority w:val="0"/>
    <w:pPr>
      <w:keepNext/>
      <w:keepLines/>
      <w:spacing w:before="240" w:beforeAutospacing="0" w:after="60" w:afterAutospacing="0" w:line="240" w:lineRule="auto"/>
      <w:outlineLvl w:val="1"/>
    </w:pPr>
    <w:rPr>
      <w:rFonts w:ascii="Arial" w:hAnsi="Arial"/>
      <w:b/>
      <w:i/>
      <w:sz w:val="28"/>
    </w:rPr>
  </w:style>
  <w:style w:type="paragraph" w:styleId="4">
    <w:name w:val="heading 3"/>
    <w:basedOn w:val="1"/>
    <w:next w:val="1"/>
    <w:qFormat/>
    <w:uiPriority w:val="0"/>
    <w:pPr>
      <w:keepNext/>
      <w:keepLines/>
      <w:spacing w:before="240" w:beforeAutospacing="0" w:after="60" w:afterAutospacing="0" w:line="240" w:lineRule="auto"/>
      <w:outlineLvl w:val="2"/>
    </w:pPr>
    <w:rPr>
      <w:rFonts w:ascii="Arial" w:hAnsi="Arial"/>
      <w:b/>
      <w:sz w:val="26"/>
    </w:rPr>
  </w:style>
  <w:style w:type="paragraph" w:styleId="5">
    <w:name w:val="heading 4"/>
    <w:basedOn w:val="1"/>
    <w:next w:val="1"/>
    <w:qFormat/>
    <w:uiPriority w:val="0"/>
    <w:pPr>
      <w:keepNext/>
      <w:keepLines/>
      <w:spacing w:before="240" w:beforeAutospacing="0" w:after="60" w:afterAutospacing="0" w:line="240" w:lineRule="auto"/>
      <w:outlineLvl w:val="3"/>
    </w:pPr>
    <w:rPr>
      <w:rFonts w:ascii="Times New Roman" w:hAnsi="Times New Roman"/>
      <w:b/>
      <w:sz w:val="28"/>
    </w:rPr>
  </w:style>
  <w:style w:type="paragraph" w:styleId="6">
    <w:name w:val="heading 5"/>
    <w:basedOn w:val="1"/>
    <w:next w:val="1"/>
    <w:qFormat/>
    <w:uiPriority w:val="0"/>
    <w:pPr>
      <w:keepNext/>
      <w:keepLines/>
      <w:spacing w:before="240" w:beforeAutospacing="0" w:after="60" w:afterAutospacing="0" w:line="240" w:lineRule="auto"/>
      <w:outlineLvl w:val="4"/>
    </w:pPr>
    <w:rPr>
      <w:b/>
      <w:i/>
      <w:sz w:val="26"/>
    </w:rPr>
  </w:style>
  <w:style w:type="paragraph" w:styleId="7">
    <w:name w:val="heading 6"/>
    <w:basedOn w:val="1"/>
    <w:next w:val="1"/>
    <w:qFormat/>
    <w:uiPriority w:val="0"/>
    <w:pPr>
      <w:keepNext/>
      <w:keepLines/>
      <w:spacing w:before="240" w:beforeAutospacing="0" w:after="60" w:afterAutospacing="0" w:line="240" w:lineRule="auto"/>
      <w:outlineLvl w:val="5"/>
    </w:pPr>
    <w:rPr>
      <w:rFonts w:ascii="Times New Roman" w:hAnsi="Times New Roman"/>
      <w:b/>
      <w:sz w:val="22"/>
    </w:rPr>
  </w:style>
  <w:style w:type="paragraph" w:styleId="8">
    <w:name w:val="heading 7"/>
    <w:basedOn w:val="1"/>
    <w:next w:val="1"/>
    <w:qFormat/>
    <w:uiPriority w:val="0"/>
    <w:pPr>
      <w:keepNext/>
      <w:keepLines/>
      <w:spacing w:before="240" w:beforeAutospacing="0" w:after="60" w:afterAutospacing="0" w:line="240" w:lineRule="auto"/>
      <w:outlineLvl w:val="6"/>
    </w:pPr>
    <w:rPr>
      <w:sz w:val="24"/>
    </w:rPr>
  </w:style>
  <w:style w:type="paragraph" w:styleId="9">
    <w:name w:val="heading 8"/>
    <w:basedOn w:val="1"/>
    <w:next w:val="1"/>
    <w:qFormat/>
    <w:uiPriority w:val="0"/>
    <w:pPr>
      <w:keepNext/>
      <w:keepLines/>
      <w:spacing w:before="240" w:beforeAutospacing="0" w:after="60" w:afterAutospacing="0" w:line="240" w:lineRule="auto"/>
      <w:outlineLvl w:val="7"/>
    </w:pPr>
    <w:rPr>
      <w:rFonts w:ascii="Times New Roman" w:hAnsi="Times New Roman"/>
      <w:i/>
      <w:sz w:val="24"/>
    </w:rPr>
  </w:style>
  <w:style w:type="paragraph" w:styleId="10">
    <w:name w:val="heading 9"/>
    <w:basedOn w:val="1"/>
    <w:next w:val="1"/>
    <w:qFormat/>
    <w:uiPriority w:val="0"/>
    <w:pPr>
      <w:keepNext/>
      <w:keepLines/>
      <w:spacing w:before="240" w:beforeAutospacing="0" w:after="60" w:afterAutospacing="0" w:line="240" w:lineRule="auto"/>
      <w:outlineLvl w:val="8"/>
    </w:pPr>
    <w:rPr>
      <w:rFonts w:ascii="Arial" w:hAnsi="Arial"/>
      <w:sz w:val="22"/>
    </w:rPr>
  </w:style>
  <w:style w:type="character" w:default="1" w:styleId="13">
    <w:name w:val="Default Paragraph Font"/>
    <w:qFormat/>
    <w:uiPriority w:val="0"/>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0</TotalTime>
  <ScaleCrop>false</ScaleCrop>
  <LinksUpToDate>false</LinksUpToDate>
  <CharactersWithSpaces>0</CharactersWithSpaces>
  <Application>WPS Office_11.2.0.8668_F1E327BC-269C-435d-A152-05C5408002CA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2010-05-06T13:11:00Z</dcterms:created>
  <dc:creator>Tilbrook P C</dc:creator>
  <cp:lastModifiedBy>Tilbrook P C</cp:lastModifiedBy>
  <cp:lastPrinted>2019-07-03T09:27:00Z</cp:lastPrinted>
  <dcterms:modified xsi:type="dcterms:W3CDTF">2019-07-05T07:00:23Z</dcterms:modified>
  <dc:title>TILBROOK PARISH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1033-11.2.0.8668</vt:lpwstr>
  </property>
</Properties>
</file>