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9C9A" w14:textId="784BF6FE" w:rsidR="00C01E2D" w:rsidRDefault="00C01E2D" w:rsidP="00C01E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TILBROOK PARISH COUNCIL</w:t>
      </w:r>
    </w:p>
    <w:p w14:paraId="1F575DCC" w14:textId="49690E9F" w:rsidR="00C01E2D" w:rsidRDefault="00C01E2D" w:rsidP="00C01E2D">
      <w:r>
        <w:rPr>
          <w:b/>
          <w:bCs/>
        </w:rPr>
        <w:t xml:space="preserve">MINUTES </w:t>
      </w:r>
      <w:r>
        <w:t xml:space="preserve">of the Council meeting held on </w:t>
      </w:r>
      <w:r w:rsidR="001F5333">
        <w:t xml:space="preserve">Thursday 4 September </w:t>
      </w:r>
      <w:r>
        <w:t>2025 at the Village Hall, Church Lane, Tilbrook, commencing at 7.</w:t>
      </w:r>
      <w:r w:rsidR="008C3437">
        <w:t>30</w:t>
      </w:r>
      <w:r>
        <w:t>p.m.</w:t>
      </w:r>
    </w:p>
    <w:p w14:paraId="3C8F5812" w14:textId="004A4C7B" w:rsidR="00C01E2D" w:rsidRDefault="00C01E2D" w:rsidP="00C01E2D">
      <w:r>
        <w:rPr>
          <w:b/>
          <w:bCs/>
        </w:rPr>
        <w:t xml:space="preserve">PRESENT  </w:t>
      </w:r>
      <w:r>
        <w:t>Councillors M Wallis;</w:t>
      </w:r>
      <w:r w:rsidR="00A24568">
        <w:t xml:space="preserve"> M Patterson  and D Patterson</w:t>
      </w:r>
      <w:r>
        <w:t xml:space="preserve"> </w:t>
      </w:r>
      <w:r w:rsidR="00A24568">
        <w:t>.</w:t>
      </w:r>
    </w:p>
    <w:p w14:paraId="2752CB46" w14:textId="6A6C7330" w:rsidR="00C01E2D" w:rsidRDefault="00C01E2D" w:rsidP="00C01E2D">
      <w:r>
        <w:rPr>
          <w:b/>
          <w:bCs/>
        </w:rPr>
        <w:t xml:space="preserve">IN ATTENDANCE </w:t>
      </w:r>
      <w:r>
        <w:t xml:space="preserve"> </w:t>
      </w:r>
      <w:r w:rsidR="00DC47C4">
        <w:t>County Councillor I Gardener; District Councillor J Gray</w:t>
      </w:r>
      <w:r w:rsidR="005E3D0E">
        <w:t xml:space="preserve">; </w:t>
      </w:r>
      <w:r>
        <w:t xml:space="preserve">C L Thatcher, Clerk to the Council and </w:t>
      </w:r>
      <w:r w:rsidR="005E3D0E">
        <w:t>one</w:t>
      </w:r>
      <w:r>
        <w:t xml:space="preserve"> member of the public.</w:t>
      </w:r>
    </w:p>
    <w:p w14:paraId="44400A76" w14:textId="347083F4" w:rsidR="008F10E6" w:rsidRDefault="008F10E6" w:rsidP="00C01E2D">
      <w:r>
        <w:t>In the absence of the Chairman, Councillor Wallis took the Chair.</w:t>
      </w:r>
    </w:p>
    <w:p w14:paraId="6A5AE0AB" w14:textId="3FBBBF20" w:rsidR="00C01E2D" w:rsidRDefault="00C01E2D" w:rsidP="00C01E2D">
      <w:r>
        <w:rPr>
          <w:b/>
          <w:bCs/>
        </w:rPr>
        <w:t>0</w:t>
      </w:r>
      <w:r w:rsidR="001F5333">
        <w:rPr>
          <w:b/>
          <w:bCs/>
        </w:rPr>
        <w:t>64</w:t>
      </w:r>
      <w:r>
        <w:rPr>
          <w:b/>
          <w:bCs/>
        </w:rPr>
        <w:t xml:space="preserve">/25  APOLOGIES </w:t>
      </w:r>
      <w:r>
        <w:t>were received from Co</w:t>
      </w:r>
      <w:r w:rsidR="00D744D9">
        <w:t>uncillor</w:t>
      </w:r>
      <w:r w:rsidR="00200F5F">
        <w:t>s</w:t>
      </w:r>
      <w:r w:rsidR="00742AA9">
        <w:t xml:space="preserve"> P Wilcock</w:t>
      </w:r>
      <w:r w:rsidR="00200F5F">
        <w:t xml:space="preserve"> and L Hunter</w:t>
      </w:r>
    </w:p>
    <w:p w14:paraId="5C8E4148" w14:textId="26E87909" w:rsidR="00C01E2D" w:rsidRDefault="00C01E2D" w:rsidP="00C01E2D">
      <w:r>
        <w:rPr>
          <w:b/>
          <w:bCs/>
        </w:rPr>
        <w:t>0</w:t>
      </w:r>
      <w:r w:rsidR="00200F5F">
        <w:rPr>
          <w:b/>
          <w:bCs/>
        </w:rPr>
        <w:t>65</w:t>
      </w:r>
      <w:r>
        <w:rPr>
          <w:b/>
          <w:bCs/>
        </w:rPr>
        <w:t xml:space="preserve">/25  PUBLIC FORUM </w:t>
      </w:r>
      <w:r w:rsidR="00AE4C21">
        <w:t>.   It was suggested that</w:t>
      </w:r>
      <w:r w:rsidR="00643377">
        <w:t xml:space="preserve"> the Public Forum at these meetings should take place at the end of the meeting, rather than at the beginning.</w:t>
      </w:r>
      <w:r w:rsidR="00D36C8C">
        <w:t xml:space="preserve">    This was noted.</w:t>
      </w:r>
    </w:p>
    <w:p w14:paraId="7D20C8F0" w14:textId="6ED1EC5D" w:rsidR="00D36C8C" w:rsidRDefault="00F74730" w:rsidP="00C01E2D">
      <w:r>
        <w:t>It was confirmed that the defibrillator on the front of the Hall is the responsibility of the Parish Council</w:t>
      </w:r>
      <w:r w:rsidR="00696CA0">
        <w:t xml:space="preserve"> and the point was made that it is not registered on The Circuit.   The Clerk </w:t>
      </w:r>
      <w:r w:rsidR="008C39E4">
        <w:t>will investigate and ensure that it is registered.</w:t>
      </w:r>
    </w:p>
    <w:p w14:paraId="1F35DDF2" w14:textId="0C1E68D1" w:rsidR="00C01E2D" w:rsidRDefault="00C01E2D" w:rsidP="00C01E2D">
      <w:r>
        <w:rPr>
          <w:b/>
          <w:bCs/>
        </w:rPr>
        <w:t>0</w:t>
      </w:r>
      <w:r w:rsidR="008C39E4">
        <w:rPr>
          <w:b/>
          <w:bCs/>
        </w:rPr>
        <w:t>66</w:t>
      </w:r>
      <w:r>
        <w:rPr>
          <w:b/>
          <w:bCs/>
        </w:rPr>
        <w:t xml:space="preserve">/25  DECLARATIONS OF INTEREST.  </w:t>
      </w:r>
      <w:r>
        <w:t>None were made.</w:t>
      </w:r>
    </w:p>
    <w:p w14:paraId="585AA19C" w14:textId="77777777" w:rsidR="003F4CA8" w:rsidRDefault="00C01E2D" w:rsidP="00C01E2D">
      <w:r>
        <w:rPr>
          <w:b/>
          <w:bCs/>
        </w:rPr>
        <w:t>0</w:t>
      </w:r>
      <w:r w:rsidR="00216E3B">
        <w:rPr>
          <w:b/>
          <w:bCs/>
        </w:rPr>
        <w:t>67</w:t>
      </w:r>
      <w:r>
        <w:rPr>
          <w:b/>
          <w:bCs/>
        </w:rPr>
        <w:t xml:space="preserve">/25  </w:t>
      </w:r>
      <w:r w:rsidR="005A7FB3">
        <w:rPr>
          <w:b/>
          <w:bCs/>
        </w:rPr>
        <w:t>COUNTY</w:t>
      </w:r>
      <w:r>
        <w:rPr>
          <w:b/>
          <w:bCs/>
        </w:rPr>
        <w:t xml:space="preserve"> COUNCILLOR </w:t>
      </w:r>
      <w:r w:rsidR="005A7FB3">
        <w:t xml:space="preserve">Ian Gardener </w:t>
      </w:r>
      <w:r w:rsidR="00B53497">
        <w:t>referred to the current Engagement Survey together with other</w:t>
      </w:r>
      <w:r w:rsidR="00A516AC">
        <w:t xml:space="preserve"> Councils </w:t>
      </w:r>
      <w:r w:rsidR="00F10F2A">
        <w:t>to better inform the public on the impending Local Government reorganisation</w:t>
      </w:r>
      <w:r w:rsidR="003F4CA8">
        <w:t xml:space="preserve"> and to seek feedback on the favoured option, A.</w:t>
      </w:r>
    </w:p>
    <w:p w14:paraId="1FABDFCA" w14:textId="5A21FFBC" w:rsidR="00A2366F" w:rsidRDefault="009C7192" w:rsidP="00C01E2D">
      <w:r>
        <w:t>The intention is to replace 7 councils with just 2 Unitary Councils</w:t>
      </w:r>
      <w:r w:rsidR="0024226C">
        <w:t xml:space="preserve"> and, in this area, the favoured </w:t>
      </w:r>
      <w:r w:rsidR="00FD03C9">
        <w:t>Unit</w:t>
      </w:r>
      <w:r w:rsidR="00590DC6">
        <w:t>ar</w:t>
      </w:r>
      <w:r w:rsidR="00FD03C9">
        <w:t>y Council would cover Huntingdonshire, Fenland and Peterborough.</w:t>
      </w:r>
      <w:r w:rsidR="00B53497">
        <w:t xml:space="preserve"> </w:t>
      </w:r>
      <w:r w:rsidR="009030A9">
        <w:t>The benefits of this move are questionable and the cost could be as much as £850million over 5 years</w:t>
      </w:r>
      <w:r w:rsidR="00C65D0C">
        <w:t xml:space="preserve"> and deliver no long-term savings.</w:t>
      </w:r>
    </w:p>
    <w:p w14:paraId="2E477B99" w14:textId="6210DB21" w:rsidR="00C65D0C" w:rsidRDefault="00C65D0C" w:rsidP="00C01E2D">
      <w:r>
        <w:t xml:space="preserve">A new Highways reporting system is being introduced </w:t>
      </w:r>
      <w:r w:rsidR="001D36D6">
        <w:t xml:space="preserve">(called Aurora) with effect from 22 September </w:t>
      </w:r>
      <w:r w:rsidR="004E51DC">
        <w:t>and should improve communication by directing problems straight to the relevant officer.</w:t>
      </w:r>
    </w:p>
    <w:p w14:paraId="2C127787" w14:textId="2CB5809E" w:rsidR="009873EE" w:rsidRDefault="009873EE" w:rsidP="00C01E2D">
      <w:pPr>
        <w:rPr>
          <w:i/>
          <w:iCs/>
        </w:rPr>
      </w:pPr>
      <w:r>
        <w:rPr>
          <w:i/>
          <w:iCs/>
        </w:rPr>
        <w:t>Councillor Gray joined the meeting</w:t>
      </w:r>
    </w:p>
    <w:p w14:paraId="7B3BB9CA" w14:textId="0497B0A7" w:rsidR="009873EE" w:rsidRPr="009873EE" w:rsidRDefault="003A43D7" w:rsidP="00C01E2D">
      <w:r>
        <w:t xml:space="preserve">In conjunction with this, there is a new </w:t>
      </w:r>
      <w:r w:rsidR="0082472D">
        <w:t>Highways Manager and there has been a reorganisation within the Highways Department</w:t>
      </w:r>
      <w:r w:rsidR="00623075">
        <w:t xml:space="preserve">. Richard Kingston is now our Senior Highways </w:t>
      </w:r>
      <w:r w:rsidR="00B7220F">
        <w:t>Maintenance Engineer.</w:t>
      </w:r>
      <w:r w:rsidR="0082472D">
        <w:t xml:space="preserve"> </w:t>
      </w:r>
    </w:p>
    <w:p w14:paraId="47A7F08C" w14:textId="50667B6A" w:rsidR="00157556" w:rsidRDefault="00157556" w:rsidP="00C01E2D">
      <w:r>
        <w:rPr>
          <w:b/>
          <w:bCs/>
        </w:rPr>
        <w:t>0</w:t>
      </w:r>
      <w:r w:rsidR="00FE15F8">
        <w:rPr>
          <w:b/>
          <w:bCs/>
        </w:rPr>
        <w:t>68</w:t>
      </w:r>
      <w:r>
        <w:rPr>
          <w:b/>
          <w:bCs/>
        </w:rPr>
        <w:t xml:space="preserve">/25  </w:t>
      </w:r>
      <w:r w:rsidR="00BF392E">
        <w:rPr>
          <w:b/>
          <w:bCs/>
        </w:rPr>
        <w:t xml:space="preserve">MINUTES </w:t>
      </w:r>
      <w:r w:rsidR="00BF392E">
        <w:t xml:space="preserve">of the Council meeting of </w:t>
      </w:r>
      <w:r w:rsidR="00525377">
        <w:t>2</w:t>
      </w:r>
      <w:r w:rsidR="00FE15F8">
        <w:t>5 June</w:t>
      </w:r>
      <w:r w:rsidR="00BF392E">
        <w:t xml:space="preserve"> 2025 were read, approved and signed as a true record of that meeting.</w:t>
      </w:r>
    </w:p>
    <w:p w14:paraId="53081CAB" w14:textId="77777777" w:rsidR="00042001" w:rsidRDefault="00042001" w:rsidP="00C01E2D">
      <w:pPr>
        <w:rPr>
          <w:b/>
          <w:bCs/>
        </w:rPr>
      </w:pPr>
    </w:p>
    <w:p w14:paraId="3F4E49FF" w14:textId="77777777" w:rsidR="00042001" w:rsidRDefault="00042001" w:rsidP="00C01E2D">
      <w:pPr>
        <w:rPr>
          <w:b/>
          <w:bCs/>
        </w:rPr>
      </w:pPr>
    </w:p>
    <w:p w14:paraId="24AEC4F6" w14:textId="7940A030" w:rsidR="006C5A06" w:rsidRDefault="006C5A06" w:rsidP="00C01E2D">
      <w:pPr>
        <w:rPr>
          <w:b/>
          <w:bCs/>
        </w:rPr>
      </w:pPr>
      <w:r>
        <w:rPr>
          <w:b/>
          <w:bCs/>
        </w:rPr>
        <w:lastRenderedPageBreak/>
        <w:t>0</w:t>
      </w:r>
      <w:r w:rsidR="00FE15F8">
        <w:rPr>
          <w:b/>
          <w:bCs/>
        </w:rPr>
        <w:t>69</w:t>
      </w:r>
      <w:r>
        <w:rPr>
          <w:b/>
          <w:bCs/>
        </w:rPr>
        <w:t>/25  MATTERS ARISING</w:t>
      </w:r>
    </w:p>
    <w:p w14:paraId="66A611B8" w14:textId="4AF4CD29" w:rsidR="00FB53B0" w:rsidRDefault="007C33FC" w:rsidP="00CC3ACA">
      <w:r>
        <w:t>a)</w:t>
      </w:r>
      <w:r w:rsidR="007D1CEE">
        <w:t>M</w:t>
      </w:r>
      <w:r w:rsidR="00F119ED">
        <w:t>VAS</w:t>
      </w:r>
      <w:r w:rsidR="007D1CEE">
        <w:t xml:space="preserve"> SIGNS.  Councillor Wilcock </w:t>
      </w:r>
      <w:r w:rsidR="00ED4AA0">
        <w:t>is not able to continue interrogating the signs, so volunteers with laptop computers are sought.</w:t>
      </w:r>
      <w:r w:rsidR="00B56DEA">
        <w:t xml:space="preserve">        It has been reported that the sign by The Shuttles is not working </w:t>
      </w:r>
      <w:r w:rsidR="00D95EAF">
        <w:t xml:space="preserve">and it is believed that new mother boards are needed for both that sign and another.  They cost £100 each </w:t>
      </w:r>
      <w:r w:rsidR="004243C8">
        <w:t xml:space="preserve">and it was proposed by Councillor Wallis, seconded by Councillor M Patterson and agreed, that </w:t>
      </w:r>
      <w:r w:rsidR="00867B2A">
        <w:t xml:space="preserve">they be purchased and Councillor Wallis will </w:t>
      </w:r>
      <w:r w:rsidR="00D3206D">
        <w:t>fit them.   The alternative is to send both machines back to the manufacturer.</w:t>
      </w:r>
    </w:p>
    <w:p w14:paraId="75B48CAE" w14:textId="3F96E41F" w:rsidR="00370C29" w:rsidRDefault="00370C29" w:rsidP="00CC3ACA">
      <w:r>
        <w:t>b) Meet the Councillors</w:t>
      </w:r>
      <w:r w:rsidR="00FA048C">
        <w:t xml:space="preserve"> event has been postponed to Saturday 13 September.  Councillor M Patterson outlined the displays which he </w:t>
      </w:r>
      <w:r w:rsidR="00326832">
        <w:t xml:space="preserve">is proposing and hoped that </w:t>
      </w:r>
      <w:r w:rsidR="00B4379D">
        <w:t>the councillors from the principal authorities might be able to attend.    Councillor Gardener said that regrettably our MP is unable to attend due to a prior engagement.</w:t>
      </w:r>
    </w:p>
    <w:p w14:paraId="5D183EC8" w14:textId="388A136C" w:rsidR="000C4751" w:rsidRDefault="000C4751" w:rsidP="00C01E2D">
      <w:pPr>
        <w:rPr>
          <w:b/>
          <w:bCs/>
        </w:rPr>
      </w:pPr>
      <w:r>
        <w:rPr>
          <w:b/>
          <w:bCs/>
        </w:rPr>
        <w:t>0</w:t>
      </w:r>
      <w:r w:rsidR="00914B36">
        <w:rPr>
          <w:b/>
          <w:bCs/>
        </w:rPr>
        <w:t>70</w:t>
      </w:r>
      <w:r>
        <w:rPr>
          <w:b/>
          <w:bCs/>
        </w:rPr>
        <w:t xml:space="preserve">/25  </w:t>
      </w:r>
      <w:r w:rsidR="00CC33C9">
        <w:rPr>
          <w:b/>
          <w:bCs/>
        </w:rPr>
        <w:t>PLANNING</w:t>
      </w:r>
    </w:p>
    <w:p w14:paraId="29A2AC64" w14:textId="73E149A3" w:rsidR="00517BC5" w:rsidRPr="00517BC5" w:rsidRDefault="00517BC5" w:rsidP="00C01E2D">
      <w:r>
        <w:t>No applications have been received.</w:t>
      </w:r>
    </w:p>
    <w:p w14:paraId="197C73F4" w14:textId="30345F79" w:rsidR="007B6A95" w:rsidRDefault="007B6A95" w:rsidP="00C01E2D">
      <w:pPr>
        <w:rPr>
          <w:b/>
          <w:bCs/>
        </w:rPr>
      </w:pPr>
      <w:r>
        <w:rPr>
          <w:b/>
          <w:bCs/>
        </w:rPr>
        <w:t>0</w:t>
      </w:r>
      <w:r w:rsidR="00914B36">
        <w:rPr>
          <w:b/>
          <w:bCs/>
        </w:rPr>
        <w:t>71</w:t>
      </w:r>
      <w:r>
        <w:rPr>
          <w:b/>
          <w:bCs/>
        </w:rPr>
        <w:t>/25</w:t>
      </w:r>
      <w:r w:rsidR="00D81214">
        <w:rPr>
          <w:b/>
          <w:bCs/>
        </w:rPr>
        <w:t xml:space="preserve">  VILLAGE MAINTENANCE</w:t>
      </w:r>
    </w:p>
    <w:p w14:paraId="6FD78BE7" w14:textId="20CE0ED3" w:rsidR="004C403F" w:rsidRDefault="004C403F" w:rsidP="00C01E2D">
      <w:r w:rsidRPr="00EF1D60">
        <w:t xml:space="preserve">a) High St hedge.  </w:t>
      </w:r>
      <w:r w:rsidR="00EF1D60">
        <w:t>Despite many requests the hedge has still not been trimmed and concerns for the safety of those using the footway remain.</w:t>
      </w:r>
    </w:p>
    <w:p w14:paraId="55A37437" w14:textId="5B668CD9" w:rsidR="00510B21" w:rsidRDefault="00510B21" w:rsidP="00C01E2D">
      <w:r>
        <w:t xml:space="preserve">b) </w:t>
      </w:r>
      <w:r w:rsidR="004F0F6E">
        <w:t xml:space="preserve"> Bridge.    It is thought that the parapet of the bridge in Station Road has moved</w:t>
      </w:r>
      <w:r w:rsidR="00BC5F08">
        <w:t xml:space="preserve"> even more, to the extent that a fist can now be inserted in the gap between bricks.  This will once more be reported.</w:t>
      </w:r>
    </w:p>
    <w:p w14:paraId="27A3ADD2" w14:textId="0656B1F2" w:rsidR="00510B21" w:rsidRPr="00EF1D60" w:rsidRDefault="00961537" w:rsidP="00C01E2D">
      <w:r>
        <w:t>c</w:t>
      </w:r>
      <w:r w:rsidR="00510B21">
        <w:t>) Kym Valley Way</w:t>
      </w:r>
      <w:r>
        <w:t xml:space="preserve">  </w:t>
      </w:r>
      <w:r w:rsidR="00E833E8">
        <w:t xml:space="preserve">Councillor M Patterson met the Active Travel Lead together with Councillor Gardener and </w:t>
      </w:r>
      <w:r w:rsidR="00630D86">
        <w:t xml:space="preserve">showed her around and explained the history behind the project.   </w:t>
      </w:r>
      <w:r w:rsidR="0017797F">
        <w:t xml:space="preserve">What he would hope is that a feasibility study is completed, so that </w:t>
      </w:r>
      <w:r w:rsidR="00880D7E">
        <w:t>the project could be got underway the moment funding is approved.</w:t>
      </w:r>
    </w:p>
    <w:p w14:paraId="7F3AF512" w14:textId="33D8C828" w:rsidR="00147EFA" w:rsidRDefault="00147EFA" w:rsidP="00C01E2D">
      <w:pPr>
        <w:rPr>
          <w:b/>
          <w:bCs/>
        </w:rPr>
      </w:pPr>
      <w:r>
        <w:rPr>
          <w:b/>
          <w:bCs/>
        </w:rPr>
        <w:t>0</w:t>
      </w:r>
      <w:r w:rsidR="007731E0">
        <w:rPr>
          <w:b/>
          <w:bCs/>
        </w:rPr>
        <w:t>72</w:t>
      </w:r>
      <w:r>
        <w:rPr>
          <w:b/>
          <w:bCs/>
        </w:rPr>
        <w:t>/25  CORRESPONDENCE</w:t>
      </w:r>
    </w:p>
    <w:p w14:paraId="0AF07E32" w14:textId="13FA24D2" w:rsidR="007731E0" w:rsidRDefault="007731E0" w:rsidP="00C01E2D">
      <w:r w:rsidRPr="007731E0">
        <w:t xml:space="preserve">a) </w:t>
      </w:r>
      <w:r w:rsidR="0090212B">
        <w:t xml:space="preserve">Playing Field hedge.   The resident whose home shares a boundary with the playing field said that, due to the dry summer, some of the </w:t>
      </w:r>
      <w:r w:rsidR="009A4049">
        <w:t>saplings</w:t>
      </w:r>
      <w:r w:rsidR="00154EF8">
        <w:t xml:space="preserve"> planted have dies and there is a section where vines are strangling</w:t>
      </w:r>
      <w:r w:rsidR="006C00E9">
        <w:t xml:space="preserve"> some other hedging.  He asked that members of the council meet with him to determine what action to take.  This was agreed</w:t>
      </w:r>
      <w:r w:rsidR="00BB7739">
        <w:t xml:space="preserve"> and Councillor M Patterson said he would hope that the hedge could be cut down to 1.8m to make it more manageable.</w:t>
      </w:r>
    </w:p>
    <w:p w14:paraId="3215082E" w14:textId="29223F46" w:rsidR="008B0983" w:rsidRDefault="008B0983" w:rsidP="00C01E2D">
      <w:r>
        <w:t>b) Insurance.  The Clerk said that he had paid the insurance premium for the next year and it was the same as last year.</w:t>
      </w:r>
    </w:p>
    <w:p w14:paraId="7BB79F34" w14:textId="071C7CEA" w:rsidR="008B0983" w:rsidRDefault="008B0983" w:rsidP="00C01E2D">
      <w:r>
        <w:t xml:space="preserve">c) </w:t>
      </w:r>
      <w:r w:rsidR="00173EA0">
        <w:t>Temporary Road Traffic order.   Councillor Wallis explained the Order which would result in Station Road being closed to through traffic for up to two days.</w:t>
      </w:r>
    </w:p>
    <w:p w14:paraId="5B1FA581" w14:textId="3202543E" w:rsidR="009D1199" w:rsidRPr="007731E0" w:rsidRDefault="001F34E3" w:rsidP="00C01E2D">
      <w:r>
        <w:lastRenderedPageBreak/>
        <w:t>d) Grass Cutting at Jubi</w:t>
      </w:r>
      <w:r w:rsidR="00EA2E2F">
        <w:t>l</w:t>
      </w:r>
      <w:r>
        <w:t>ee Way.   It was agreed to set up a regular cut of Jubilee Way</w:t>
      </w:r>
      <w:r w:rsidR="00EA2E2F">
        <w:t xml:space="preserve"> by HDC every other time they visit.</w:t>
      </w:r>
    </w:p>
    <w:p w14:paraId="5D051F05" w14:textId="70B5C8EA" w:rsidR="00B0224E" w:rsidRDefault="00B0224E" w:rsidP="00B0224E">
      <w:pPr>
        <w:rPr>
          <w:b/>
          <w:bCs/>
        </w:rPr>
      </w:pPr>
      <w:r>
        <w:rPr>
          <w:b/>
          <w:bCs/>
        </w:rPr>
        <w:t>0</w:t>
      </w:r>
      <w:r w:rsidR="00EA2E2F">
        <w:rPr>
          <w:b/>
          <w:bCs/>
        </w:rPr>
        <w:t>73</w:t>
      </w:r>
      <w:r>
        <w:rPr>
          <w:b/>
          <w:bCs/>
        </w:rPr>
        <w:t>/25  ACCOUNTS</w:t>
      </w:r>
    </w:p>
    <w:p w14:paraId="4CC4973C" w14:textId="6BDEC294" w:rsidR="00B0224E" w:rsidRDefault="009869D0" w:rsidP="00B0224E">
      <w:r>
        <w:t>a)</w:t>
      </w:r>
      <w:r w:rsidR="00E909EF">
        <w:t>The following were approved for payment</w:t>
      </w:r>
    </w:p>
    <w:p w14:paraId="795B16B9" w14:textId="6BBE35A6" w:rsidR="00E909EF" w:rsidRDefault="002B00D2" w:rsidP="00B0224E">
      <w:r>
        <w:t>St Neots Museum          Donation                                             100.00</w:t>
      </w:r>
    </w:p>
    <w:p w14:paraId="778DB120" w14:textId="3CBEA0D6" w:rsidR="001F7702" w:rsidRDefault="00B46B01" w:rsidP="00B0224E">
      <w:r>
        <w:t>M Wallis                          Fuel for mower                                       20.01</w:t>
      </w:r>
    </w:p>
    <w:p w14:paraId="110A53A1" w14:textId="4D8C9A74" w:rsidR="008E2A78" w:rsidRDefault="008E2A78" w:rsidP="00B0224E">
      <w:r>
        <w:t xml:space="preserve">R M Smith                      Plant troughs                                           </w:t>
      </w:r>
      <w:r w:rsidR="007E18F3">
        <w:t>38.50</w:t>
      </w:r>
    </w:p>
    <w:p w14:paraId="0A4B993F" w14:textId="2DD39DE1" w:rsidR="007E18F3" w:rsidRDefault="007E18F3" w:rsidP="00B0224E">
      <w:r>
        <w:t xml:space="preserve">Hunts DC                      Grass cutting </w:t>
      </w:r>
      <w:r w:rsidR="0087735D">
        <w:t xml:space="preserve">            </w:t>
      </w:r>
      <w:r>
        <w:t xml:space="preserve">                            </w:t>
      </w:r>
      <w:r w:rsidR="00E965DE">
        <w:t>544.32</w:t>
      </w:r>
    </w:p>
    <w:p w14:paraId="72502924" w14:textId="4C6DA3AF" w:rsidR="00E965DE" w:rsidRDefault="00E965DE" w:rsidP="00B0224E">
      <w:r>
        <w:t xml:space="preserve">CAPALC                           Subscription                                       </w:t>
      </w:r>
      <w:r w:rsidR="0043293C">
        <w:t>220.92</w:t>
      </w:r>
    </w:p>
    <w:p w14:paraId="57F97A3E" w14:textId="49CADCB9" w:rsidR="0043293C" w:rsidRDefault="0043293C" w:rsidP="00B0224E">
      <w:r>
        <w:t xml:space="preserve">K &amp; M Lighting               Maintenance                                         </w:t>
      </w:r>
      <w:r w:rsidR="00EB09AD">
        <w:t>57.08</w:t>
      </w:r>
    </w:p>
    <w:p w14:paraId="1AB9C62D" w14:textId="7D057D99" w:rsidR="00932706" w:rsidRDefault="00932706" w:rsidP="00B0224E">
      <w:r>
        <w:t>Information Commissioner        Fee                                        52.00</w:t>
      </w:r>
    </w:p>
    <w:p w14:paraId="429CF5C5" w14:textId="271C4C03" w:rsidR="00932706" w:rsidRDefault="000723A0" w:rsidP="00B0224E">
      <w:r>
        <w:t>Zurich                              Insurance premium                          437.00</w:t>
      </w:r>
    </w:p>
    <w:p w14:paraId="58537564" w14:textId="492E9752" w:rsidR="00EB09AD" w:rsidRDefault="00F12A57" w:rsidP="00B0224E">
      <w:r>
        <w:t xml:space="preserve">Hunts DC                      Grass cutting 2024                            </w:t>
      </w:r>
      <w:r w:rsidR="0087735D">
        <w:t>504.00</w:t>
      </w:r>
    </w:p>
    <w:p w14:paraId="3E4C89CF" w14:textId="0DE88809" w:rsidR="0087735D" w:rsidRDefault="0087735D" w:rsidP="00B0224E">
      <w:r>
        <w:t>Hunts DC                      Rent of field                                           100.00</w:t>
      </w:r>
    </w:p>
    <w:p w14:paraId="3F39141D" w14:textId="3C032FFE" w:rsidR="00AC3CEF" w:rsidRDefault="00AC3CEF" w:rsidP="00B0224E">
      <w:r>
        <w:t>Hunts DC                     Grass cutting                                         272.16</w:t>
      </w:r>
    </w:p>
    <w:p w14:paraId="1595E6AA" w14:textId="1BFE6AB6" w:rsidR="00AC3CEF" w:rsidRDefault="00AC3CEF" w:rsidP="00B0224E">
      <w:r>
        <w:t>C L Thatcher          Pay Ju</w:t>
      </w:r>
      <w:r w:rsidR="0040544D">
        <w:t>ly</w:t>
      </w:r>
      <w:r>
        <w:t xml:space="preserve">-Sept + arrears                        </w:t>
      </w:r>
      <w:r w:rsidR="0040544D">
        <w:t xml:space="preserve">  470.40</w:t>
      </w:r>
    </w:p>
    <w:p w14:paraId="4DF298C2" w14:textId="6BA21770" w:rsidR="0040544D" w:rsidRDefault="0040544D" w:rsidP="00B0224E">
      <w:r>
        <w:t xml:space="preserve">HMRC                              PAYE &amp; NIC                                           </w:t>
      </w:r>
      <w:r w:rsidR="00FB65D4">
        <w:t>313.20</w:t>
      </w:r>
    </w:p>
    <w:p w14:paraId="321FEC7C" w14:textId="6CBD733A" w:rsidR="000723A0" w:rsidRDefault="000723A0" w:rsidP="00B0224E"/>
    <w:p w14:paraId="2E3D5E90" w14:textId="40D7766E" w:rsidR="007A05D3" w:rsidRDefault="007A05D3" w:rsidP="00B0224E">
      <w:r>
        <w:rPr>
          <w:b/>
          <w:bCs/>
        </w:rPr>
        <w:t>0</w:t>
      </w:r>
      <w:r w:rsidR="00E44997">
        <w:rPr>
          <w:b/>
          <w:bCs/>
        </w:rPr>
        <w:t>74</w:t>
      </w:r>
      <w:r>
        <w:rPr>
          <w:b/>
          <w:bCs/>
        </w:rPr>
        <w:t xml:space="preserve">/25  </w:t>
      </w:r>
      <w:r w:rsidR="00CB4A3C">
        <w:rPr>
          <w:b/>
          <w:bCs/>
        </w:rPr>
        <w:t>DISTRICT</w:t>
      </w:r>
      <w:r>
        <w:rPr>
          <w:b/>
          <w:bCs/>
        </w:rPr>
        <w:t xml:space="preserve"> COUNCILLOR </w:t>
      </w:r>
      <w:r w:rsidR="00795FE6">
        <w:t xml:space="preserve">Jonathan Gray said that work continued on the Local Plan and, although there was little effect upon </w:t>
      </w:r>
      <w:r w:rsidR="00A3039E">
        <w:t>Tilbrook</w:t>
      </w:r>
      <w:r w:rsidR="00795FE6">
        <w:t>, Kimbolton was impacted by several applications for development.</w:t>
      </w:r>
      <w:r w:rsidR="00A3039E">
        <w:t xml:space="preserve">    The application for a solar farm at Rookery Farm</w:t>
      </w:r>
      <w:r w:rsidR="00F6704D">
        <w:t xml:space="preserve"> had been approved and a small part of that will be within Tilbrook parish.</w:t>
      </w:r>
    </w:p>
    <w:p w14:paraId="474AC66D" w14:textId="0985E497" w:rsidR="00C743DC" w:rsidRDefault="00C743DC" w:rsidP="00B0224E">
      <w:r>
        <w:t xml:space="preserve">Consultation is taking place upon Brampton Cross, a development </w:t>
      </w:r>
      <w:r w:rsidR="00922957">
        <w:t>of commercial/industrial (but not warehousing)</w:t>
      </w:r>
      <w:r>
        <w:t>proposed</w:t>
      </w:r>
      <w:r w:rsidR="00922957">
        <w:t xml:space="preserve"> </w:t>
      </w:r>
      <w:r w:rsidR="00533118">
        <w:t>for land situated between Brampton Hut and Ellington on the A14</w:t>
      </w:r>
      <w:r w:rsidR="00530D05">
        <w:t xml:space="preserve"> as its southern boundary and the A1 and </w:t>
      </w:r>
      <w:r w:rsidR="00BB30AB">
        <w:t>HLS as its eastern and northern limits.      It is said that it will provide 15,000 to 20,000 jobs when complete</w:t>
      </w:r>
      <w:r w:rsidR="00912148">
        <w:t xml:space="preserve"> and the effect upon traffic in that area could be considerable.</w:t>
      </w:r>
    </w:p>
    <w:p w14:paraId="067BB315" w14:textId="4D147917" w:rsidR="00A44738" w:rsidRDefault="00A44738" w:rsidP="00B0224E">
      <w:r>
        <w:t>The District Council has not yet given an opinion upon Local Government reorganisation</w:t>
      </w:r>
      <w:r w:rsidR="00BF1BFA">
        <w:t xml:space="preserve"> and with</w:t>
      </w:r>
      <w:r w:rsidR="00E54A13">
        <w:t xml:space="preserve"> </w:t>
      </w:r>
      <w:r w:rsidR="00BF1BFA">
        <w:t>which option it wishes</w:t>
      </w:r>
      <w:r w:rsidR="00E54A13">
        <w:t xml:space="preserve"> to be aligned.</w:t>
      </w:r>
    </w:p>
    <w:p w14:paraId="44345266" w14:textId="527BB340" w:rsidR="00E54A13" w:rsidRDefault="00E54A13" w:rsidP="00B0224E">
      <w:r>
        <w:t xml:space="preserve">Civil Parking Enforcement has now commenced in the District and </w:t>
      </w:r>
      <w:r w:rsidR="00135768">
        <w:t>officers are being employed to police parking.</w:t>
      </w:r>
    </w:p>
    <w:p w14:paraId="13837587" w14:textId="11D43BF5" w:rsidR="008C5DD4" w:rsidRDefault="008C5DD4" w:rsidP="00B0224E">
      <w:r>
        <w:lastRenderedPageBreak/>
        <w:t>Food bins will shortly be distributed to households</w:t>
      </w:r>
      <w:r w:rsidR="00101A32">
        <w:t>, who will be asked to place all foo</w:t>
      </w:r>
      <w:r w:rsidR="001D7296">
        <w:t>d</w:t>
      </w:r>
      <w:r w:rsidR="00101A32">
        <w:t>stuffs in them in future</w:t>
      </w:r>
      <w:r w:rsidR="001D7296">
        <w:t>.</w:t>
      </w:r>
    </w:p>
    <w:p w14:paraId="045C683E" w14:textId="77777777" w:rsidR="001D7296" w:rsidRDefault="001D7296" w:rsidP="00B0224E"/>
    <w:p w14:paraId="1C885D29" w14:textId="793F779B" w:rsidR="006C7DFC" w:rsidRDefault="00355944" w:rsidP="00B0224E">
      <w:pPr>
        <w:rPr>
          <w:b/>
          <w:bCs/>
        </w:rPr>
      </w:pPr>
      <w:r>
        <w:rPr>
          <w:b/>
          <w:bCs/>
        </w:rPr>
        <w:t>0</w:t>
      </w:r>
      <w:r w:rsidR="001D7296">
        <w:rPr>
          <w:b/>
          <w:bCs/>
        </w:rPr>
        <w:t>75</w:t>
      </w:r>
      <w:r>
        <w:rPr>
          <w:b/>
          <w:bCs/>
        </w:rPr>
        <w:t>/25  MEMBERS POINTS OF INFORMATION</w:t>
      </w:r>
    </w:p>
    <w:p w14:paraId="7FCC5B70" w14:textId="58095CB4" w:rsidR="00A269C7" w:rsidRDefault="004F5FC7" w:rsidP="00B0224E">
      <w:r>
        <w:t xml:space="preserve">Councillor Wallis said that the bins provided by </w:t>
      </w:r>
      <w:r w:rsidR="007E36F6">
        <w:t>this council at the Village Hall were being used and emptied regularly and the sc</w:t>
      </w:r>
      <w:r w:rsidR="00E95A06">
        <w:t>h</w:t>
      </w:r>
      <w:r w:rsidR="007E36F6">
        <w:t>eme seems to be a success.</w:t>
      </w:r>
    </w:p>
    <w:p w14:paraId="0F9A3B4C" w14:textId="790A743A" w:rsidR="00E95A06" w:rsidRPr="00A269C7" w:rsidRDefault="00E95A06" w:rsidP="00B0224E">
      <w:r>
        <w:t>He also mentioned that the White Horse pub is re-opening tomorrow.</w:t>
      </w:r>
    </w:p>
    <w:p w14:paraId="6CEDE59B" w14:textId="40BD2C9B" w:rsidR="001672A2" w:rsidRDefault="00A331B1" w:rsidP="00B0224E">
      <w:pPr>
        <w:rPr>
          <w:b/>
          <w:bCs/>
        </w:rPr>
      </w:pPr>
      <w:r>
        <w:rPr>
          <w:b/>
          <w:bCs/>
        </w:rPr>
        <w:t>0</w:t>
      </w:r>
      <w:r w:rsidR="0071597E">
        <w:rPr>
          <w:b/>
          <w:bCs/>
        </w:rPr>
        <w:t>76</w:t>
      </w:r>
      <w:r>
        <w:rPr>
          <w:b/>
          <w:bCs/>
        </w:rPr>
        <w:t>/25  NEXT MEETING</w:t>
      </w:r>
    </w:p>
    <w:p w14:paraId="2922201D" w14:textId="674F0668" w:rsidR="00A331B1" w:rsidRDefault="00A331B1" w:rsidP="00B0224E">
      <w:r>
        <w:t>I</w:t>
      </w:r>
      <w:r w:rsidR="004C012F">
        <w:t xml:space="preserve">t was agreed that the </w:t>
      </w:r>
      <w:r w:rsidR="00D55EE9">
        <w:t xml:space="preserve">next Council meeting would be held on </w:t>
      </w:r>
      <w:r w:rsidR="0071597E">
        <w:t>Tuesday</w:t>
      </w:r>
      <w:r w:rsidR="004962B4">
        <w:t xml:space="preserve"> evening</w:t>
      </w:r>
      <w:r w:rsidR="007C68D2">
        <w:t>, either 4 or 11 November, depending upon availability of the Hall.</w:t>
      </w:r>
    </w:p>
    <w:p w14:paraId="78D68FFA" w14:textId="2126AC7B" w:rsidR="00147EFA" w:rsidRPr="002200C9" w:rsidRDefault="00782A7F" w:rsidP="00C01E2D">
      <w:r>
        <w:t xml:space="preserve">There being no further business, the meeting closed at </w:t>
      </w:r>
      <w:r w:rsidR="00D60B57">
        <w:t>2</w:t>
      </w:r>
      <w:r w:rsidR="00383C58">
        <w:t>0</w:t>
      </w:r>
      <w:r w:rsidR="00D47705">
        <w:t>5</w:t>
      </w:r>
      <w:r w:rsidR="00383C58">
        <w:t>0</w:t>
      </w:r>
      <w:r w:rsidR="00D60B57">
        <w:t xml:space="preserve"> hours</w:t>
      </w:r>
    </w:p>
    <w:sectPr w:rsidR="00147EFA" w:rsidRPr="00220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F40D5"/>
    <w:multiLevelType w:val="hybridMultilevel"/>
    <w:tmpl w:val="862231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2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2D"/>
    <w:rsid w:val="00013B99"/>
    <w:rsid w:val="000302CB"/>
    <w:rsid w:val="00030D0F"/>
    <w:rsid w:val="00033C72"/>
    <w:rsid w:val="00042001"/>
    <w:rsid w:val="00044746"/>
    <w:rsid w:val="000723A0"/>
    <w:rsid w:val="00076021"/>
    <w:rsid w:val="000849B1"/>
    <w:rsid w:val="00092EFF"/>
    <w:rsid w:val="000C4751"/>
    <w:rsid w:val="000E1B5D"/>
    <w:rsid w:val="000F3A89"/>
    <w:rsid w:val="000F5BEB"/>
    <w:rsid w:val="00100F16"/>
    <w:rsid w:val="00101A32"/>
    <w:rsid w:val="00110088"/>
    <w:rsid w:val="0013543B"/>
    <w:rsid w:val="00135768"/>
    <w:rsid w:val="001430A2"/>
    <w:rsid w:val="001440D4"/>
    <w:rsid w:val="0014456E"/>
    <w:rsid w:val="00147EFA"/>
    <w:rsid w:val="00150B06"/>
    <w:rsid w:val="00151478"/>
    <w:rsid w:val="00154EF8"/>
    <w:rsid w:val="00157556"/>
    <w:rsid w:val="001672A2"/>
    <w:rsid w:val="00173EA0"/>
    <w:rsid w:val="0017797F"/>
    <w:rsid w:val="0019687F"/>
    <w:rsid w:val="001A210D"/>
    <w:rsid w:val="001B6581"/>
    <w:rsid w:val="001D03AE"/>
    <w:rsid w:val="001D36D6"/>
    <w:rsid w:val="001D7296"/>
    <w:rsid w:val="001F34E3"/>
    <w:rsid w:val="001F5333"/>
    <w:rsid w:val="001F7702"/>
    <w:rsid w:val="00200C9C"/>
    <w:rsid w:val="00200F5F"/>
    <w:rsid w:val="00216E3B"/>
    <w:rsid w:val="002200C9"/>
    <w:rsid w:val="0024226C"/>
    <w:rsid w:val="00246C5B"/>
    <w:rsid w:val="00254D98"/>
    <w:rsid w:val="00254F84"/>
    <w:rsid w:val="00276A5B"/>
    <w:rsid w:val="00281445"/>
    <w:rsid w:val="00281CCE"/>
    <w:rsid w:val="002A1DE8"/>
    <w:rsid w:val="002A5737"/>
    <w:rsid w:val="002B00D2"/>
    <w:rsid w:val="002D1959"/>
    <w:rsid w:val="002E291C"/>
    <w:rsid w:val="00301578"/>
    <w:rsid w:val="00310791"/>
    <w:rsid w:val="00326832"/>
    <w:rsid w:val="00334C42"/>
    <w:rsid w:val="00355944"/>
    <w:rsid w:val="003574C7"/>
    <w:rsid w:val="00364225"/>
    <w:rsid w:val="00366369"/>
    <w:rsid w:val="00370C29"/>
    <w:rsid w:val="00381D27"/>
    <w:rsid w:val="00383C58"/>
    <w:rsid w:val="00393E55"/>
    <w:rsid w:val="00394EBC"/>
    <w:rsid w:val="00394EC9"/>
    <w:rsid w:val="003A43D7"/>
    <w:rsid w:val="003B5805"/>
    <w:rsid w:val="003B66A2"/>
    <w:rsid w:val="003D20F9"/>
    <w:rsid w:val="003D2BF8"/>
    <w:rsid w:val="003F26E9"/>
    <w:rsid w:val="003F4CA8"/>
    <w:rsid w:val="0040544D"/>
    <w:rsid w:val="004243C8"/>
    <w:rsid w:val="0043293C"/>
    <w:rsid w:val="004472BC"/>
    <w:rsid w:val="004532F4"/>
    <w:rsid w:val="00461578"/>
    <w:rsid w:val="004740B4"/>
    <w:rsid w:val="004852FE"/>
    <w:rsid w:val="0048594A"/>
    <w:rsid w:val="004962B4"/>
    <w:rsid w:val="004C012F"/>
    <w:rsid w:val="004C403F"/>
    <w:rsid w:val="004D7FE7"/>
    <w:rsid w:val="004E51DC"/>
    <w:rsid w:val="004F0F6E"/>
    <w:rsid w:val="004F5FC7"/>
    <w:rsid w:val="0050065F"/>
    <w:rsid w:val="00504B66"/>
    <w:rsid w:val="00510B21"/>
    <w:rsid w:val="00517BC5"/>
    <w:rsid w:val="005248BA"/>
    <w:rsid w:val="00525377"/>
    <w:rsid w:val="00530D05"/>
    <w:rsid w:val="00533118"/>
    <w:rsid w:val="00535735"/>
    <w:rsid w:val="00567BAF"/>
    <w:rsid w:val="00571840"/>
    <w:rsid w:val="00574D0B"/>
    <w:rsid w:val="005823EA"/>
    <w:rsid w:val="00584B31"/>
    <w:rsid w:val="00590DC6"/>
    <w:rsid w:val="00591B21"/>
    <w:rsid w:val="00595BE7"/>
    <w:rsid w:val="005A7FB3"/>
    <w:rsid w:val="005C7BFD"/>
    <w:rsid w:val="005E3D0E"/>
    <w:rsid w:val="00604F5A"/>
    <w:rsid w:val="00623075"/>
    <w:rsid w:val="00626554"/>
    <w:rsid w:val="00627C81"/>
    <w:rsid w:val="00630D86"/>
    <w:rsid w:val="00631199"/>
    <w:rsid w:val="00643377"/>
    <w:rsid w:val="006462DA"/>
    <w:rsid w:val="00696CA0"/>
    <w:rsid w:val="006A0C4B"/>
    <w:rsid w:val="006C00E9"/>
    <w:rsid w:val="006C4A4C"/>
    <w:rsid w:val="006C549D"/>
    <w:rsid w:val="006C5A06"/>
    <w:rsid w:val="006C7DFC"/>
    <w:rsid w:val="006D491D"/>
    <w:rsid w:val="006E13B0"/>
    <w:rsid w:val="006F55DC"/>
    <w:rsid w:val="00711D83"/>
    <w:rsid w:val="0071597E"/>
    <w:rsid w:val="007162BD"/>
    <w:rsid w:val="00723119"/>
    <w:rsid w:val="007343BA"/>
    <w:rsid w:val="007408C6"/>
    <w:rsid w:val="00740DAC"/>
    <w:rsid w:val="00742AA9"/>
    <w:rsid w:val="0074304C"/>
    <w:rsid w:val="007731E0"/>
    <w:rsid w:val="00777B33"/>
    <w:rsid w:val="00782A7F"/>
    <w:rsid w:val="00795FE6"/>
    <w:rsid w:val="00797199"/>
    <w:rsid w:val="007A0446"/>
    <w:rsid w:val="007A05D3"/>
    <w:rsid w:val="007A3DE2"/>
    <w:rsid w:val="007A4F8A"/>
    <w:rsid w:val="007B3464"/>
    <w:rsid w:val="007B6A95"/>
    <w:rsid w:val="007C0F70"/>
    <w:rsid w:val="007C33FC"/>
    <w:rsid w:val="007C68D2"/>
    <w:rsid w:val="007D1CEE"/>
    <w:rsid w:val="007E18F3"/>
    <w:rsid w:val="007E3497"/>
    <w:rsid w:val="007E36F6"/>
    <w:rsid w:val="0082005A"/>
    <w:rsid w:val="00821877"/>
    <w:rsid w:val="0082472D"/>
    <w:rsid w:val="00847948"/>
    <w:rsid w:val="00856DFA"/>
    <w:rsid w:val="0086310C"/>
    <w:rsid w:val="00867B2A"/>
    <w:rsid w:val="00867CEB"/>
    <w:rsid w:val="00871007"/>
    <w:rsid w:val="00871A76"/>
    <w:rsid w:val="008750A9"/>
    <w:rsid w:val="00875862"/>
    <w:rsid w:val="0087735D"/>
    <w:rsid w:val="00877E4B"/>
    <w:rsid w:val="00880D7E"/>
    <w:rsid w:val="008900D4"/>
    <w:rsid w:val="00893A5A"/>
    <w:rsid w:val="00896233"/>
    <w:rsid w:val="008B0983"/>
    <w:rsid w:val="008B3883"/>
    <w:rsid w:val="008C3437"/>
    <w:rsid w:val="008C39E4"/>
    <w:rsid w:val="008C5DD4"/>
    <w:rsid w:val="008C6ED6"/>
    <w:rsid w:val="008D0F14"/>
    <w:rsid w:val="008E2A78"/>
    <w:rsid w:val="008E52D5"/>
    <w:rsid w:val="008F10E6"/>
    <w:rsid w:val="008F3B96"/>
    <w:rsid w:val="009014F4"/>
    <w:rsid w:val="0090212B"/>
    <w:rsid w:val="009030A9"/>
    <w:rsid w:val="00912148"/>
    <w:rsid w:val="00914B36"/>
    <w:rsid w:val="00922957"/>
    <w:rsid w:val="0092570C"/>
    <w:rsid w:val="00932706"/>
    <w:rsid w:val="00935AF2"/>
    <w:rsid w:val="0093656F"/>
    <w:rsid w:val="00937947"/>
    <w:rsid w:val="00961537"/>
    <w:rsid w:val="00984A05"/>
    <w:rsid w:val="009869D0"/>
    <w:rsid w:val="009873EE"/>
    <w:rsid w:val="009A1287"/>
    <w:rsid w:val="009A1881"/>
    <w:rsid w:val="009A4049"/>
    <w:rsid w:val="009A41AE"/>
    <w:rsid w:val="009B58CC"/>
    <w:rsid w:val="009C7192"/>
    <w:rsid w:val="009D1199"/>
    <w:rsid w:val="009D75D7"/>
    <w:rsid w:val="009E49CD"/>
    <w:rsid w:val="00A2366F"/>
    <w:rsid w:val="00A24568"/>
    <w:rsid w:val="00A269C7"/>
    <w:rsid w:val="00A27C2A"/>
    <w:rsid w:val="00A3039E"/>
    <w:rsid w:val="00A3082B"/>
    <w:rsid w:val="00A31288"/>
    <w:rsid w:val="00A331B1"/>
    <w:rsid w:val="00A40F15"/>
    <w:rsid w:val="00A44738"/>
    <w:rsid w:val="00A502E3"/>
    <w:rsid w:val="00A516AC"/>
    <w:rsid w:val="00A61AEF"/>
    <w:rsid w:val="00A77D86"/>
    <w:rsid w:val="00A819CD"/>
    <w:rsid w:val="00AA69A1"/>
    <w:rsid w:val="00AB3D3E"/>
    <w:rsid w:val="00AB75E1"/>
    <w:rsid w:val="00AC3CEF"/>
    <w:rsid w:val="00AC5179"/>
    <w:rsid w:val="00AE4C21"/>
    <w:rsid w:val="00B0224E"/>
    <w:rsid w:val="00B03148"/>
    <w:rsid w:val="00B04789"/>
    <w:rsid w:val="00B05C24"/>
    <w:rsid w:val="00B17CD2"/>
    <w:rsid w:val="00B2288B"/>
    <w:rsid w:val="00B37705"/>
    <w:rsid w:val="00B4379D"/>
    <w:rsid w:val="00B43F01"/>
    <w:rsid w:val="00B46B01"/>
    <w:rsid w:val="00B52FCC"/>
    <w:rsid w:val="00B53497"/>
    <w:rsid w:val="00B55494"/>
    <w:rsid w:val="00B56DEA"/>
    <w:rsid w:val="00B67F33"/>
    <w:rsid w:val="00B7220F"/>
    <w:rsid w:val="00B90BB8"/>
    <w:rsid w:val="00B94313"/>
    <w:rsid w:val="00BA0C5C"/>
    <w:rsid w:val="00BA2BA2"/>
    <w:rsid w:val="00BA485A"/>
    <w:rsid w:val="00BB2B3B"/>
    <w:rsid w:val="00BB30AB"/>
    <w:rsid w:val="00BB7739"/>
    <w:rsid w:val="00BC5F08"/>
    <w:rsid w:val="00BC6E97"/>
    <w:rsid w:val="00BD5570"/>
    <w:rsid w:val="00BF1BFA"/>
    <w:rsid w:val="00BF392E"/>
    <w:rsid w:val="00BF4806"/>
    <w:rsid w:val="00C01E2D"/>
    <w:rsid w:val="00C47C70"/>
    <w:rsid w:val="00C54360"/>
    <w:rsid w:val="00C65D0C"/>
    <w:rsid w:val="00C71000"/>
    <w:rsid w:val="00C7409A"/>
    <w:rsid w:val="00C743DC"/>
    <w:rsid w:val="00CA69B0"/>
    <w:rsid w:val="00CB4A3C"/>
    <w:rsid w:val="00CC33C9"/>
    <w:rsid w:val="00CC3ACA"/>
    <w:rsid w:val="00CC7EFE"/>
    <w:rsid w:val="00CD2A1F"/>
    <w:rsid w:val="00CD7F0D"/>
    <w:rsid w:val="00CE4DF6"/>
    <w:rsid w:val="00D160FF"/>
    <w:rsid w:val="00D31210"/>
    <w:rsid w:val="00D3206D"/>
    <w:rsid w:val="00D36C8C"/>
    <w:rsid w:val="00D424FF"/>
    <w:rsid w:val="00D47705"/>
    <w:rsid w:val="00D55EE9"/>
    <w:rsid w:val="00D56CBD"/>
    <w:rsid w:val="00D57C30"/>
    <w:rsid w:val="00D60B57"/>
    <w:rsid w:val="00D744D9"/>
    <w:rsid w:val="00D80688"/>
    <w:rsid w:val="00D81214"/>
    <w:rsid w:val="00D82F35"/>
    <w:rsid w:val="00D931C6"/>
    <w:rsid w:val="00D95EAF"/>
    <w:rsid w:val="00DB287A"/>
    <w:rsid w:val="00DC0F21"/>
    <w:rsid w:val="00DC47C4"/>
    <w:rsid w:val="00DE1FC3"/>
    <w:rsid w:val="00DE3855"/>
    <w:rsid w:val="00DE478F"/>
    <w:rsid w:val="00DF2F50"/>
    <w:rsid w:val="00E0048C"/>
    <w:rsid w:val="00E22E05"/>
    <w:rsid w:val="00E23AF8"/>
    <w:rsid w:val="00E44997"/>
    <w:rsid w:val="00E54A13"/>
    <w:rsid w:val="00E559B6"/>
    <w:rsid w:val="00E8108A"/>
    <w:rsid w:val="00E833E8"/>
    <w:rsid w:val="00E909EF"/>
    <w:rsid w:val="00E95A06"/>
    <w:rsid w:val="00E965DE"/>
    <w:rsid w:val="00EA2E2F"/>
    <w:rsid w:val="00EA59B4"/>
    <w:rsid w:val="00EA6A57"/>
    <w:rsid w:val="00EB09AD"/>
    <w:rsid w:val="00EB6FD9"/>
    <w:rsid w:val="00EC0C82"/>
    <w:rsid w:val="00EC101E"/>
    <w:rsid w:val="00ED2786"/>
    <w:rsid w:val="00ED4AA0"/>
    <w:rsid w:val="00EE157F"/>
    <w:rsid w:val="00EF1D60"/>
    <w:rsid w:val="00F052E0"/>
    <w:rsid w:val="00F06729"/>
    <w:rsid w:val="00F10F2A"/>
    <w:rsid w:val="00F119ED"/>
    <w:rsid w:val="00F12A57"/>
    <w:rsid w:val="00F12EE7"/>
    <w:rsid w:val="00F41CB5"/>
    <w:rsid w:val="00F457E4"/>
    <w:rsid w:val="00F61CFC"/>
    <w:rsid w:val="00F6704D"/>
    <w:rsid w:val="00F74730"/>
    <w:rsid w:val="00F97D71"/>
    <w:rsid w:val="00FA048C"/>
    <w:rsid w:val="00FA3A7B"/>
    <w:rsid w:val="00FB0625"/>
    <w:rsid w:val="00FB53B0"/>
    <w:rsid w:val="00FB65D4"/>
    <w:rsid w:val="00FB6E37"/>
    <w:rsid w:val="00FD03C9"/>
    <w:rsid w:val="00FE15F8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6193"/>
  <w15:chartTrackingRefBased/>
  <w15:docId w15:val="{F53AB17C-49BE-4A68-8654-E41B62A6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E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E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E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E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E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Thatcher</dc:creator>
  <cp:keywords/>
  <dc:description/>
  <cp:lastModifiedBy>Lionel Thatcher</cp:lastModifiedBy>
  <cp:revision>96</cp:revision>
  <dcterms:created xsi:type="dcterms:W3CDTF">2025-09-05T10:43:00Z</dcterms:created>
  <dcterms:modified xsi:type="dcterms:W3CDTF">2025-09-05T14:01:00Z</dcterms:modified>
</cp:coreProperties>
</file>