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lang w:val="en-GB"/>
        </w:rPr>
      </w:pPr>
      <w:r>
        <w:rPr>
          <w:b/>
          <w:bCs/>
          <w:sz w:val="28"/>
          <w:szCs w:val="28"/>
          <w:lang w:val="en-GB"/>
        </w:rPr>
        <w:t>PARISH OF TILBROOK</w:t>
      </w:r>
    </w:p>
    <w:p>
      <w:pPr>
        <w:jc w:val="left"/>
        <w:rPr>
          <w:b w:val="0"/>
          <w:bCs w:val="0"/>
          <w:sz w:val="24"/>
          <w:szCs w:val="24"/>
          <w:lang w:val="en-GB"/>
        </w:rPr>
      </w:pPr>
      <w:r>
        <w:rPr>
          <w:b/>
          <w:bCs/>
          <w:sz w:val="24"/>
          <w:szCs w:val="24"/>
          <w:lang w:val="en-GB"/>
        </w:rPr>
        <w:t xml:space="preserve">MINUTES </w:t>
      </w:r>
      <w:r>
        <w:rPr>
          <w:b w:val="0"/>
          <w:bCs w:val="0"/>
          <w:sz w:val="24"/>
          <w:szCs w:val="24"/>
          <w:lang w:val="en-GB"/>
        </w:rPr>
        <w:t xml:space="preserve">of the Annual Parish Meeting held on </w:t>
      </w:r>
      <w:r>
        <w:rPr>
          <w:rFonts w:hint="default"/>
          <w:b w:val="0"/>
          <w:bCs w:val="0"/>
          <w:sz w:val="24"/>
          <w:szCs w:val="24"/>
          <w:lang w:val="en-GB"/>
        </w:rPr>
        <w:t xml:space="preserve">Tuesday 16 May 2023 at Tilbrook Village Hall and </w:t>
      </w:r>
      <w:r>
        <w:rPr>
          <w:b w:val="0"/>
          <w:bCs w:val="0"/>
          <w:sz w:val="24"/>
          <w:szCs w:val="24"/>
          <w:lang w:val="en-GB"/>
        </w:rPr>
        <w:t>commencing at 7.30p.m.</w:t>
      </w:r>
    </w:p>
    <w:p>
      <w:pPr>
        <w:jc w:val="left"/>
        <w:rPr>
          <w:b w:val="0"/>
          <w:bCs w:val="0"/>
          <w:sz w:val="24"/>
          <w:szCs w:val="24"/>
          <w:lang w:val="en-GB"/>
        </w:rPr>
      </w:pPr>
    </w:p>
    <w:p>
      <w:pPr>
        <w:jc w:val="left"/>
        <w:rPr>
          <w:b w:val="0"/>
          <w:bCs w:val="0"/>
          <w:sz w:val="24"/>
          <w:szCs w:val="24"/>
          <w:lang w:val="en-GB"/>
        </w:rPr>
      </w:pPr>
      <w:r>
        <w:rPr>
          <w:b/>
          <w:bCs/>
          <w:sz w:val="24"/>
          <w:szCs w:val="24"/>
          <w:lang w:val="en-GB"/>
        </w:rPr>
        <w:t>PRESENT</w:t>
      </w:r>
      <w:r>
        <w:rPr>
          <w:rFonts w:hint="default"/>
          <w:b/>
          <w:bCs/>
          <w:sz w:val="24"/>
          <w:szCs w:val="24"/>
          <w:lang w:val="en-GB"/>
        </w:rPr>
        <w:t xml:space="preserve"> </w:t>
      </w:r>
      <w:r>
        <w:rPr>
          <w:b w:val="0"/>
          <w:bCs w:val="0"/>
          <w:sz w:val="24"/>
          <w:szCs w:val="24"/>
          <w:lang w:val="en-GB"/>
        </w:rPr>
        <w:t xml:space="preserve"> Parish Councillor</w:t>
      </w:r>
      <w:r>
        <w:rPr>
          <w:rFonts w:hint="default"/>
          <w:b w:val="0"/>
          <w:bCs w:val="0"/>
          <w:sz w:val="24"/>
          <w:szCs w:val="24"/>
          <w:lang w:val="en-GB"/>
        </w:rPr>
        <w:t xml:space="preserve"> </w:t>
      </w:r>
      <w:r>
        <w:rPr>
          <w:b w:val="0"/>
          <w:bCs w:val="0"/>
          <w:sz w:val="24"/>
          <w:szCs w:val="24"/>
          <w:lang w:val="en-GB"/>
        </w:rPr>
        <w:t>Martin Patterson</w:t>
      </w:r>
      <w:r>
        <w:rPr>
          <w:rFonts w:hint="default"/>
          <w:b w:val="0"/>
          <w:bCs w:val="0"/>
          <w:sz w:val="24"/>
          <w:szCs w:val="24"/>
          <w:lang w:val="en-GB"/>
        </w:rPr>
        <w:t xml:space="preserve"> (in the Chair); County Councillor Ian Gardener</w:t>
      </w:r>
      <w:r>
        <w:rPr>
          <w:b w:val="0"/>
          <w:bCs w:val="0"/>
          <w:sz w:val="24"/>
          <w:szCs w:val="24"/>
          <w:lang w:val="en-GB"/>
        </w:rPr>
        <w:t xml:space="preserve"> and </w:t>
      </w:r>
      <w:r>
        <w:rPr>
          <w:rFonts w:hint="default"/>
          <w:b w:val="0"/>
          <w:bCs w:val="0"/>
          <w:sz w:val="24"/>
          <w:szCs w:val="24"/>
          <w:lang w:val="en-GB"/>
        </w:rPr>
        <w:t>8</w:t>
      </w:r>
      <w:r>
        <w:rPr>
          <w:b w:val="0"/>
          <w:bCs w:val="0"/>
          <w:sz w:val="24"/>
          <w:szCs w:val="24"/>
          <w:lang w:val="en-GB"/>
        </w:rPr>
        <w:t xml:space="preserve"> members of the public.</w:t>
      </w:r>
    </w:p>
    <w:p>
      <w:pPr>
        <w:jc w:val="left"/>
        <w:rPr>
          <w:b w:val="0"/>
          <w:bCs w:val="0"/>
          <w:sz w:val="24"/>
          <w:szCs w:val="24"/>
          <w:lang w:val="en-GB"/>
        </w:rPr>
      </w:pPr>
      <w:r>
        <w:rPr>
          <w:b w:val="0"/>
          <w:bCs w:val="0"/>
          <w:sz w:val="24"/>
          <w:szCs w:val="24"/>
          <w:lang w:val="en-GB"/>
        </w:rPr>
        <w:t>C L Thatcher recorded the minutes.</w:t>
      </w:r>
    </w:p>
    <w:p>
      <w:pPr>
        <w:jc w:val="left"/>
        <w:rPr>
          <w:b w:val="0"/>
          <w:bCs w:val="0"/>
          <w:sz w:val="24"/>
          <w:szCs w:val="24"/>
          <w:lang w:val="en-GB"/>
        </w:rPr>
      </w:pPr>
    </w:p>
    <w:p>
      <w:pPr>
        <w:jc w:val="left"/>
        <w:rPr>
          <w:rFonts w:hint="default"/>
          <w:b w:val="0"/>
          <w:bCs w:val="0"/>
          <w:sz w:val="24"/>
          <w:szCs w:val="24"/>
          <w:lang w:val="en-GB"/>
        </w:rPr>
      </w:pPr>
      <w:r>
        <w:rPr>
          <w:b/>
          <w:bCs/>
          <w:sz w:val="24"/>
          <w:szCs w:val="24"/>
          <w:lang w:val="en-GB"/>
        </w:rPr>
        <w:t>APOLOGIES</w:t>
      </w:r>
      <w:r>
        <w:rPr>
          <w:b w:val="0"/>
          <w:bCs w:val="0"/>
          <w:sz w:val="24"/>
          <w:szCs w:val="24"/>
          <w:lang w:val="en-GB"/>
        </w:rPr>
        <w:t xml:space="preserve"> </w:t>
      </w:r>
      <w:r>
        <w:rPr>
          <w:rFonts w:hint="default"/>
          <w:b w:val="0"/>
          <w:bCs w:val="0"/>
          <w:sz w:val="24"/>
          <w:szCs w:val="24"/>
          <w:lang w:val="en-GB"/>
        </w:rPr>
        <w:t>from  Parish Councillor Sue Wilcock and District Councillor Jonathan Gray.</w:t>
      </w:r>
    </w:p>
    <w:p>
      <w:pPr>
        <w:jc w:val="left"/>
        <w:rPr>
          <w:b w:val="0"/>
          <w:bCs w:val="0"/>
          <w:sz w:val="24"/>
          <w:szCs w:val="24"/>
          <w:lang w:val="en-GB"/>
        </w:rPr>
      </w:pPr>
    </w:p>
    <w:p>
      <w:pPr>
        <w:jc w:val="left"/>
        <w:rPr>
          <w:b w:val="0"/>
          <w:bCs w:val="0"/>
          <w:sz w:val="24"/>
          <w:szCs w:val="24"/>
          <w:lang w:val="en-GB"/>
        </w:rPr>
      </w:pPr>
      <w:r>
        <w:rPr>
          <w:b/>
          <w:bCs/>
          <w:sz w:val="24"/>
          <w:szCs w:val="24"/>
          <w:lang w:val="en-GB"/>
        </w:rPr>
        <w:t xml:space="preserve">MINUTES </w:t>
      </w:r>
      <w:r>
        <w:rPr>
          <w:b w:val="0"/>
          <w:bCs w:val="0"/>
          <w:sz w:val="24"/>
          <w:szCs w:val="24"/>
          <w:lang w:val="en-GB"/>
        </w:rPr>
        <w:t>of the 20</w:t>
      </w:r>
      <w:r>
        <w:rPr>
          <w:rFonts w:hint="default"/>
          <w:b w:val="0"/>
          <w:bCs w:val="0"/>
          <w:sz w:val="24"/>
          <w:szCs w:val="24"/>
          <w:lang w:val="en-GB"/>
        </w:rPr>
        <w:t>22</w:t>
      </w:r>
      <w:r>
        <w:rPr>
          <w:b w:val="0"/>
          <w:bCs w:val="0"/>
          <w:sz w:val="24"/>
          <w:szCs w:val="24"/>
          <w:lang w:val="en-GB"/>
        </w:rPr>
        <w:t xml:space="preserve"> Annual Parish Meeting were read, confirmed and signed as a true record of that meeting.</w:t>
      </w:r>
    </w:p>
    <w:p>
      <w:pPr>
        <w:jc w:val="left"/>
        <w:rPr>
          <w:b w:val="0"/>
          <w:bCs w:val="0"/>
          <w:sz w:val="24"/>
          <w:szCs w:val="24"/>
          <w:lang w:val="en-GB"/>
        </w:rPr>
      </w:pPr>
    </w:p>
    <w:p>
      <w:pPr>
        <w:jc w:val="left"/>
        <w:rPr>
          <w:b w:val="0"/>
          <w:bCs w:val="0"/>
          <w:sz w:val="24"/>
          <w:szCs w:val="24"/>
          <w:lang w:val="en-GB"/>
        </w:rPr>
      </w:pPr>
      <w:r>
        <w:rPr>
          <w:b/>
          <w:bCs/>
          <w:sz w:val="24"/>
          <w:szCs w:val="24"/>
          <w:lang w:val="en-GB"/>
        </w:rPr>
        <w:t xml:space="preserve">MATTERS ARISING </w:t>
      </w:r>
      <w:r>
        <w:rPr>
          <w:b w:val="0"/>
          <w:bCs w:val="0"/>
          <w:sz w:val="24"/>
          <w:szCs w:val="24"/>
          <w:lang w:val="en-GB"/>
        </w:rPr>
        <w:t>None.</w:t>
      </w:r>
    </w:p>
    <w:p>
      <w:pPr>
        <w:jc w:val="left"/>
        <w:rPr>
          <w:b w:val="0"/>
          <w:bCs w:val="0"/>
          <w:sz w:val="24"/>
          <w:szCs w:val="24"/>
          <w:lang w:val="en-GB"/>
        </w:rPr>
      </w:pPr>
    </w:p>
    <w:p>
      <w:pPr>
        <w:numPr>
          <w:ilvl w:val="0"/>
          <w:numId w:val="0"/>
        </w:numPr>
        <w:jc w:val="left"/>
        <w:rPr>
          <w:rFonts w:hint="default"/>
          <w:b w:val="0"/>
          <w:bCs w:val="0"/>
          <w:sz w:val="24"/>
          <w:szCs w:val="24"/>
          <w:lang w:val="en-GB"/>
        </w:rPr>
      </w:pPr>
      <w:r>
        <w:rPr>
          <w:rFonts w:hint="default"/>
          <w:b/>
          <w:bCs/>
          <w:sz w:val="24"/>
          <w:szCs w:val="24"/>
          <w:lang w:val="en-GB"/>
        </w:rPr>
        <w:t xml:space="preserve">DISTRICT COUNCILLOR’S REPORT  </w:t>
      </w:r>
      <w:r>
        <w:rPr>
          <w:rFonts w:hint="default"/>
          <w:b w:val="0"/>
          <w:bCs w:val="0"/>
          <w:sz w:val="24"/>
          <w:szCs w:val="24"/>
          <w:lang w:val="en-GB"/>
        </w:rPr>
        <w:t>Councillor Gray was unble to be present.</w:t>
      </w:r>
    </w:p>
    <w:p>
      <w:pPr>
        <w:numPr>
          <w:ilvl w:val="0"/>
          <w:numId w:val="0"/>
        </w:numPr>
        <w:jc w:val="left"/>
        <w:rPr>
          <w:rFonts w:hint="default"/>
          <w:b w:val="0"/>
          <w:bCs w:val="0"/>
          <w:sz w:val="24"/>
          <w:szCs w:val="24"/>
          <w:lang w:val="en-GB"/>
        </w:rPr>
      </w:pPr>
    </w:p>
    <w:p>
      <w:pPr>
        <w:numPr>
          <w:ilvl w:val="0"/>
          <w:numId w:val="0"/>
        </w:numPr>
        <w:jc w:val="left"/>
        <w:rPr>
          <w:rFonts w:hint="default"/>
          <w:b w:val="0"/>
          <w:bCs w:val="0"/>
          <w:i w:val="0"/>
          <w:iCs w:val="0"/>
          <w:sz w:val="24"/>
          <w:szCs w:val="24"/>
          <w:lang w:val="en-GB"/>
        </w:rPr>
      </w:pPr>
      <w:r>
        <w:rPr>
          <w:rFonts w:hint="default"/>
          <w:b/>
          <w:bCs/>
          <w:i w:val="0"/>
          <w:iCs w:val="0"/>
          <w:sz w:val="24"/>
          <w:szCs w:val="24"/>
          <w:lang w:val="en-GB"/>
        </w:rPr>
        <w:t xml:space="preserve">COUNTY COUNCILLOR’S REPORT   </w:t>
      </w:r>
      <w:r>
        <w:rPr>
          <w:rFonts w:hint="default"/>
          <w:b w:val="0"/>
          <w:bCs w:val="0"/>
          <w:i w:val="0"/>
          <w:iCs w:val="0"/>
          <w:sz w:val="24"/>
          <w:szCs w:val="24"/>
          <w:lang w:val="en-GB"/>
        </w:rPr>
        <w:t>Councillor Gardener presented his report, a copy of which is attached to the original of these minutes.</w:t>
      </w:r>
    </w:p>
    <w:p>
      <w:pPr>
        <w:numPr>
          <w:ilvl w:val="0"/>
          <w:numId w:val="0"/>
        </w:numPr>
        <w:jc w:val="left"/>
        <w:rPr>
          <w:rFonts w:hint="default"/>
          <w:b w:val="0"/>
          <w:bCs w:val="0"/>
          <w:i w:val="0"/>
          <w:iCs w:val="0"/>
          <w:sz w:val="24"/>
          <w:szCs w:val="24"/>
          <w:lang w:val="en-GB"/>
        </w:rPr>
      </w:pPr>
    </w:p>
    <w:p>
      <w:pPr>
        <w:numPr>
          <w:ilvl w:val="0"/>
          <w:numId w:val="0"/>
        </w:numPr>
        <w:jc w:val="left"/>
        <w:rPr>
          <w:rFonts w:hint="default"/>
          <w:b w:val="0"/>
          <w:bCs w:val="0"/>
          <w:i w:val="0"/>
          <w:iCs w:val="0"/>
          <w:sz w:val="24"/>
          <w:szCs w:val="24"/>
          <w:lang w:val="en-GB"/>
        </w:rPr>
      </w:pPr>
      <w:r>
        <w:rPr>
          <w:rFonts w:hint="default"/>
          <w:b/>
          <w:bCs/>
          <w:i w:val="0"/>
          <w:iCs w:val="0"/>
          <w:sz w:val="24"/>
          <w:szCs w:val="24"/>
          <w:lang w:val="en-GB"/>
        </w:rPr>
        <w:t>PARISH COUNCIL REPORT</w:t>
      </w:r>
      <w:r>
        <w:rPr>
          <w:rFonts w:hint="default"/>
          <w:b w:val="0"/>
          <w:bCs w:val="0"/>
          <w:i w:val="0"/>
          <w:iCs w:val="0"/>
          <w:sz w:val="24"/>
          <w:szCs w:val="24"/>
          <w:lang w:val="en-GB"/>
        </w:rPr>
        <w:t>was presented by the Chairman, Councillor Martin Patterson and a copy is attached to the original of these minutes.</w:t>
      </w:r>
    </w:p>
    <w:p>
      <w:pPr>
        <w:numPr>
          <w:ilvl w:val="0"/>
          <w:numId w:val="0"/>
        </w:numPr>
        <w:jc w:val="left"/>
        <w:rPr>
          <w:rFonts w:hint="default"/>
          <w:b w:val="0"/>
          <w:bCs w:val="0"/>
          <w:i w:val="0"/>
          <w:iCs w:val="0"/>
          <w:sz w:val="24"/>
          <w:szCs w:val="24"/>
          <w:lang w:val="en-GB"/>
        </w:rPr>
      </w:pPr>
    </w:p>
    <w:p>
      <w:pPr>
        <w:numPr>
          <w:ilvl w:val="0"/>
          <w:numId w:val="0"/>
        </w:numPr>
        <w:jc w:val="left"/>
        <w:rPr>
          <w:rFonts w:hint="default"/>
          <w:b w:val="0"/>
          <w:bCs w:val="0"/>
          <w:i w:val="0"/>
          <w:iCs w:val="0"/>
          <w:sz w:val="24"/>
          <w:szCs w:val="24"/>
          <w:lang w:val="en-GB"/>
        </w:rPr>
      </w:pPr>
      <w:r>
        <w:rPr>
          <w:rFonts w:hint="default"/>
          <w:b/>
          <w:bCs/>
          <w:i w:val="0"/>
          <w:iCs w:val="0"/>
          <w:sz w:val="24"/>
          <w:szCs w:val="24"/>
          <w:lang w:val="en-GB"/>
        </w:rPr>
        <w:t xml:space="preserve">AMENITIES COMMITTEE </w:t>
      </w:r>
      <w:r>
        <w:rPr>
          <w:rFonts w:hint="default"/>
          <w:b w:val="0"/>
          <w:bCs w:val="0"/>
          <w:i w:val="0"/>
          <w:iCs w:val="0"/>
          <w:sz w:val="24"/>
          <w:szCs w:val="24"/>
          <w:lang w:val="en-GB"/>
        </w:rPr>
        <w:t>report was given by the Chairman, Stephen Birch and is attached to the original of these minutes.</w:t>
      </w:r>
    </w:p>
    <w:p>
      <w:pPr>
        <w:jc w:val="left"/>
        <w:rPr>
          <w:b w:val="0"/>
          <w:bCs w:val="0"/>
          <w:sz w:val="24"/>
          <w:szCs w:val="24"/>
          <w:lang w:val="en-GB"/>
        </w:rPr>
      </w:pPr>
    </w:p>
    <w:p>
      <w:pPr>
        <w:numPr>
          <w:ilvl w:val="0"/>
          <w:numId w:val="0"/>
        </w:numPr>
        <w:jc w:val="left"/>
        <w:rPr>
          <w:rFonts w:hint="default"/>
          <w:b/>
          <w:bCs/>
          <w:i w:val="0"/>
          <w:iCs w:val="0"/>
          <w:sz w:val="24"/>
          <w:szCs w:val="24"/>
          <w:lang w:val="en-GB"/>
        </w:rPr>
      </w:pPr>
      <w:r>
        <w:rPr>
          <w:rFonts w:hint="default"/>
          <w:b/>
          <w:bCs/>
          <w:i w:val="0"/>
          <w:iCs w:val="0"/>
          <w:sz w:val="24"/>
          <w:szCs w:val="24"/>
          <w:lang w:val="en-GB"/>
        </w:rPr>
        <w:t>ALL SAINTS CHURCH TILBROOK</w:t>
      </w:r>
    </w:p>
    <w:p>
      <w:pPr>
        <w:numPr>
          <w:ilvl w:val="0"/>
          <w:numId w:val="0"/>
        </w:numPr>
        <w:jc w:val="left"/>
        <w:rPr>
          <w:rFonts w:hint="default"/>
          <w:b w:val="0"/>
          <w:bCs w:val="0"/>
          <w:sz w:val="24"/>
          <w:szCs w:val="24"/>
          <w:lang w:val="en-GB"/>
        </w:rPr>
      </w:pPr>
      <w:r>
        <w:rPr>
          <w:rFonts w:hint="default"/>
          <w:b w:val="0"/>
          <w:bCs w:val="0"/>
          <w:i w:val="0"/>
          <w:iCs w:val="0"/>
          <w:sz w:val="24"/>
          <w:szCs w:val="24"/>
          <w:lang w:val="en-GB"/>
        </w:rPr>
        <w:t>Pauline Swinden presented her report a copy of which is attached to the original of these minutes.</w:t>
      </w:r>
    </w:p>
    <w:p>
      <w:pPr>
        <w:numPr>
          <w:ilvl w:val="0"/>
          <w:numId w:val="0"/>
        </w:numPr>
        <w:jc w:val="left"/>
        <w:rPr>
          <w:rFonts w:hint="default"/>
          <w:b w:val="0"/>
          <w:bCs w:val="0"/>
          <w:i w:val="0"/>
          <w:iCs w:val="0"/>
          <w:sz w:val="24"/>
          <w:szCs w:val="24"/>
          <w:lang w:val="en-GB"/>
        </w:rPr>
      </w:pPr>
    </w:p>
    <w:p>
      <w:pPr>
        <w:numPr>
          <w:ilvl w:val="0"/>
          <w:numId w:val="0"/>
        </w:numPr>
        <w:jc w:val="left"/>
        <w:rPr>
          <w:rFonts w:hint="default"/>
          <w:b w:val="0"/>
          <w:bCs w:val="0"/>
          <w:i w:val="0"/>
          <w:iCs w:val="0"/>
          <w:sz w:val="24"/>
          <w:szCs w:val="24"/>
          <w:lang w:val="en-GB"/>
        </w:rPr>
      </w:pPr>
      <w:r>
        <w:rPr>
          <w:rFonts w:hint="default"/>
          <w:b/>
          <w:bCs/>
          <w:i w:val="0"/>
          <w:iCs w:val="0"/>
          <w:sz w:val="24"/>
          <w:szCs w:val="24"/>
          <w:lang w:val="en-GB"/>
        </w:rPr>
        <w:t>PUBLIC FORUM</w:t>
      </w:r>
      <w:r>
        <w:rPr>
          <w:rFonts w:hint="default"/>
          <w:b w:val="0"/>
          <w:bCs w:val="0"/>
          <w:i w:val="0"/>
          <w:iCs w:val="0"/>
          <w:sz w:val="24"/>
          <w:szCs w:val="24"/>
          <w:lang w:val="en-GB"/>
        </w:rPr>
        <w:t xml:space="preserve"> A member of the public asked who will maintain Jubilee Way (Little Lane) now that it has been improved and also commented on the frequency of grass cutting of the recreation ground.  The Chairman said that he is willing to undertake such work and hoped that others might volunteer to join him.</w:t>
      </w:r>
    </w:p>
    <w:p>
      <w:pPr>
        <w:numPr>
          <w:ilvl w:val="0"/>
          <w:numId w:val="0"/>
        </w:numPr>
        <w:jc w:val="left"/>
        <w:rPr>
          <w:rFonts w:hint="default"/>
          <w:b w:val="0"/>
          <w:bCs w:val="0"/>
          <w:i w:val="0"/>
          <w:iCs w:val="0"/>
          <w:sz w:val="24"/>
          <w:szCs w:val="24"/>
          <w:lang w:val="en-GB"/>
        </w:rPr>
      </w:pPr>
      <w:r>
        <w:rPr>
          <w:rFonts w:hint="default"/>
          <w:b w:val="0"/>
          <w:bCs w:val="0"/>
          <w:i w:val="0"/>
          <w:iCs w:val="0"/>
          <w:sz w:val="24"/>
          <w:szCs w:val="24"/>
          <w:lang w:val="en-GB"/>
        </w:rPr>
        <w:t>It was also mentioned that the hedge alongside the footpath on High St was overgrown and making it very dangerous for anyone using the path.  The Chairman said that the County Council had been informed that this was urgent and have promised to deal with the hedge and at the same time widen the footway.  However, if nothing was done by them he would try to have the hedge work done on a self-help basis.</w:t>
      </w:r>
    </w:p>
    <w:p>
      <w:pPr>
        <w:numPr>
          <w:ilvl w:val="0"/>
          <w:numId w:val="0"/>
        </w:numPr>
        <w:jc w:val="left"/>
        <w:rPr>
          <w:rFonts w:hint="default"/>
          <w:b w:val="0"/>
          <w:bCs w:val="0"/>
          <w:i w:val="0"/>
          <w:iCs w:val="0"/>
          <w:sz w:val="24"/>
          <w:szCs w:val="24"/>
          <w:lang w:val="en-GB"/>
        </w:rPr>
      </w:pPr>
    </w:p>
    <w:p>
      <w:pPr>
        <w:numPr>
          <w:ilvl w:val="0"/>
          <w:numId w:val="0"/>
        </w:numPr>
        <w:jc w:val="left"/>
        <w:rPr>
          <w:rFonts w:hint="default"/>
          <w:b w:val="0"/>
          <w:bCs w:val="0"/>
          <w:i w:val="0"/>
          <w:iCs w:val="0"/>
          <w:sz w:val="24"/>
          <w:szCs w:val="24"/>
          <w:lang w:val="en-GB"/>
        </w:rPr>
      </w:pPr>
      <w:r>
        <w:rPr>
          <w:rFonts w:hint="default"/>
          <w:b/>
          <w:bCs/>
          <w:i w:val="0"/>
          <w:iCs w:val="0"/>
          <w:sz w:val="24"/>
          <w:szCs w:val="24"/>
          <w:lang w:val="en-GB"/>
        </w:rPr>
        <w:t xml:space="preserve">NEXT MEETING  </w:t>
      </w:r>
      <w:r>
        <w:rPr>
          <w:rFonts w:hint="default"/>
          <w:b w:val="0"/>
          <w:bCs w:val="0"/>
          <w:i w:val="0"/>
          <w:iCs w:val="0"/>
          <w:sz w:val="24"/>
          <w:szCs w:val="24"/>
          <w:lang w:val="en-GB"/>
        </w:rPr>
        <w:t>The next Annual Parish Meeting will be held at the Village Hall on Tuesday 30 April 2024.</w:t>
      </w:r>
    </w:p>
    <w:p>
      <w:pPr>
        <w:numPr>
          <w:ilvl w:val="0"/>
          <w:numId w:val="0"/>
        </w:numPr>
        <w:jc w:val="left"/>
        <w:rPr>
          <w:rFonts w:hint="default"/>
          <w:b w:val="0"/>
          <w:bCs w:val="0"/>
          <w:i w:val="0"/>
          <w:iCs w:val="0"/>
          <w:sz w:val="24"/>
          <w:szCs w:val="24"/>
          <w:lang w:val="en-GB"/>
        </w:rPr>
      </w:pPr>
      <w:r>
        <w:rPr>
          <w:rFonts w:hint="default"/>
          <w:b w:val="0"/>
          <w:bCs w:val="0"/>
          <w:i w:val="0"/>
          <w:iCs w:val="0"/>
          <w:sz w:val="24"/>
          <w:szCs w:val="24"/>
          <w:lang w:val="en-GB"/>
        </w:rPr>
        <w:t>There being no further business the meeting closed at 2030</w:t>
      </w:r>
      <w:bookmarkStart w:id="0" w:name="_GoBack"/>
      <w:bookmarkEnd w:id="0"/>
      <w:r>
        <w:rPr>
          <w:rFonts w:hint="default"/>
          <w:b w:val="0"/>
          <w:bCs w:val="0"/>
          <w:i w:val="0"/>
          <w:iCs w:val="0"/>
          <w:sz w:val="24"/>
          <w:szCs w:val="24"/>
          <w:lang w:val="en-GB"/>
        </w:rPr>
        <w:t xml:space="preserve"> hours.</w:t>
      </w: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F3BE3"/>
    <w:rsid w:val="04967CA6"/>
    <w:rsid w:val="15FB60F5"/>
    <w:rsid w:val="27EE6C2B"/>
    <w:rsid w:val="29DC3CFB"/>
    <w:rsid w:val="593B0543"/>
    <w:rsid w:val="681F7581"/>
    <w:rsid w:val="698A397A"/>
    <w:rsid w:val="6D06309E"/>
    <w:rsid w:val="70855858"/>
    <w:rsid w:val="792F3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94</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2018-05-16T08:56:00Z</dcterms:created>
  <dc:creator>Tilbrook P C</dc:creator>
  <cp:lastModifiedBy>Tilbrook P C</cp:lastModifiedBy>
  <cp:lastPrinted>2021-05-05T09:40:00Z</cp:lastPrinted>
  <dcterms:modified xsi:type="dcterms:W3CDTF">2023-05-17T16:19:37Z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687D1D29B7F941D7ACAF102BD9A50951</vt:lpwstr>
  </property>
</Properties>
</file>