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  <w:lang w:val="en-GB"/>
        </w:rPr>
      </w:pPr>
      <w:r>
        <w:rPr>
          <w:b/>
          <w:bCs/>
          <w:sz w:val="44"/>
          <w:szCs w:val="44"/>
          <w:lang w:val="en-GB"/>
        </w:rPr>
        <w:t>TILBROOK PARISH COUNCIL</w:t>
      </w:r>
    </w:p>
    <w:p>
      <w:pPr>
        <w:jc w:val="left"/>
        <w:rPr>
          <w:b w:val="0"/>
          <w:bCs w:val="0"/>
          <w:sz w:val="24"/>
          <w:szCs w:val="24"/>
          <w:lang w:val="en-GB"/>
        </w:rPr>
      </w:pPr>
      <w:r>
        <w:rPr>
          <w:b/>
          <w:bCs/>
          <w:sz w:val="44"/>
          <w:szCs w:val="44"/>
          <w:lang w:val="en-GB"/>
        </w:rPr>
        <w:t xml:space="preserve">YOU </w:t>
      </w:r>
      <w:r>
        <w:rPr>
          <w:b w:val="0"/>
          <w:bCs w:val="0"/>
          <w:sz w:val="24"/>
          <w:szCs w:val="24"/>
          <w:lang w:val="en-GB"/>
        </w:rPr>
        <w:t xml:space="preserve">are hereby summoned to attend the annual meeting of the Council to be held </w:t>
      </w:r>
      <w:r>
        <w:rPr>
          <w:rFonts w:hint="default"/>
          <w:b w:val="0"/>
          <w:bCs w:val="0"/>
          <w:sz w:val="24"/>
          <w:szCs w:val="24"/>
          <w:lang w:val="en-GB"/>
        </w:rPr>
        <w:t>by means of remote video conferencing</w:t>
      </w:r>
      <w:r>
        <w:rPr>
          <w:b w:val="0"/>
          <w:bCs w:val="0"/>
          <w:sz w:val="24"/>
          <w:szCs w:val="24"/>
          <w:lang w:val="en-GB"/>
        </w:rPr>
        <w:t xml:space="preserve"> on Wednesday </w:t>
      </w:r>
      <w:r>
        <w:rPr>
          <w:rFonts w:hint="default"/>
          <w:b w:val="0"/>
          <w:bCs w:val="0"/>
          <w:sz w:val="24"/>
          <w:szCs w:val="24"/>
          <w:lang w:val="en-GB"/>
        </w:rPr>
        <w:t>6</w:t>
      </w:r>
      <w:r>
        <w:rPr>
          <w:b w:val="0"/>
          <w:bCs w:val="0"/>
          <w:sz w:val="24"/>
          <w:szCs w:val="24"/>
          <w:lang w:val="en-GB"/>
        </w:rPr>
        <w:t xml:space="preserve"> May 20</w:t>
      </w:r>
      <w:r>
        <w:rPr>
          <w:rFonts w:hint="default"/>
          <w:b w:val="0"/>
          <w:bCs w:val="0"/>
          <w:sz w:val="24"/>
          <w:szCs w:val="24"/>
          <w:lang w:val="en-GB"/>
        </w:rPr>
        <w:t>20</w:t>
      </w:r>
      <w:r>
        <w:rPr>
          <w:b w:val="0"/>
          <w:bCs w:val="0"/>
          <w:sz w:val="24"/>
          <w:szCs w:val="24"/>
          <w:lang w:val="en-GB"/>
        </w:rPr>
        <w:t>,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</w:t>
      </w:r>
      <w:r>
        <w:rPr>
          <w:b w:val="0"/>
          <w:bCs w:val="0"/>
          <w:sz w:val="24"/>
          <w:szCs w:val="24"/>
          <w:lang w:val="en-GB"/>
        </w:rPr>
        <w:t xml:space="preserve">commencing </w:t>
      </w:r>
      <w:r>
        <w:rPr>
          <w:rFonts w:hint="default"/>
          <w:b w:val="0"/>
          <w:bCs w:val="0"/>
          <w:sz w:val="24"/>
          <w:szCs w:val="24"/>
          <w:lang w:val="en-GB"/>
        </w:rPr>
        <w:t>at 8 pm</w:t>
      </w:r>
      <w:r>
        <w:rPr>
          <w:b w:val="0"/>
          <w:bCs w:val="0"/>
          <w:sz w:val="24"/>
          <w:szCs w:val="24"/>
          <w:lang w:val="en-GB"/>
        </w:rPr>
        <w:t>, whe</w:t>
      </w:r>
      <w:r>
        <w:rPr>
          <w:rFonts w:hint="default"/>
          <w:b w:val="0"/>
          <w:bCs w:val="0"/>
          <w:sz w:val="24"/>
          <w:szCs w:val="24"/>
          <w:lang w:val="en-GB"/>
        </w:rPr>
        <w:t>n</w:t>
      </w:r>
      <w:r>
        <w:rPr>
          <w:b w:val="0"/>
          <w:bCs w:val="0"/>
          <w:sz w:val="24"/>
          <w:szCs w:val="24"/>
          <w:lang w:val="en-GB"/>
        </w:rPr>
        <w:t xml:space="preserve"> the following business will be transacted.</w:t>
      </w:r>
    </w:p>
    <w:p>
      <w:pPr>
        <w:jc w:val="left"/>
        <w:rPr>
          <w:b w:val="0"/>
          <w:bCs w:val="0"/>
          <w:sz w:val="24"/>
          <w:szCs w:val="24"/>
          <w:lang w:val="en-GB"/>
        </w:rPr>
      </w:pPr>
    </w:p>
    <w:p>
      <w:pPr>
        <w:jc w:val="left"/>
        <w:rPr>
          <w:b w:val="0"/>
          <w:bCs w:val="0"/>
          <w:sz w:val="24"/>
          <w:szCs w:val="24"/>
          <w:lang w:val="en-GB"/>
        </w:rPr>
      </w:pPr>
    </w:p>
    <w:p>
      <w:pPr>
        <w:jc w:val="center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 LThatcher</w:t>
      </w:r>
    </w:p>
    <w:p>
      <w:pPr>
        <w:jc w:val="center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1 May 20</w:t>
      </w:r>
      <w:r>
        <w:rPr>
          <w:rFonts w:hint="default"/>
          <w:b w:val="0"/>
          <w:bCs w:val="0"/>
          <w:sz w:val="24"/>
          <w:szCs w:val="24"/>
          <w:lang w:val="en-GB"/>
        </w:rPr>
        <w:t>20</w:t>
      </w:r>
    </w:p>
    <w:p>
      <w:pPr>
        <w:jc w:val="center"/>
        <w:rPr>
          <w:b w:val="0"/>
          <w:bCs w:val="0"/>
          <w:sz w:val="24"/>
          <w:szCs w:val="24"/>
          <w:lang w:val="en-GB"/>
        </w:rPr>
      </w:pPr>
    </w:p>
    <w:p>
      <w:pPr>
        <w:jc w:val="center"/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>AGENDA</w:t>
      </w:r>
    </w:p>
    <w:p>
      <w:pPr>
        <w:jc w:val="center"/>
        <w:rPr>
          <w:b/>
          <w:bCs/>
          <w:sz w:val="36"/>
          <w:szCs w:val="36"/>
          <w:lang w:val="en-GB"/>
        </w:rPr>
      </w:pPr>
    </w:p>
    <w:p>
      <w:pPr>
        <w:numPr>
          <w:ilvl w:val="0"/>
          <w:numId w:val="1"/>
        </w:numPr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 xml:space="preserve"> Election of Chairman for the year 2020</w:t>
      </w:r>
      <w:r>
        <w:rPr>
          <w:rFonts w:hint="default"/>
          <w:b w:val="0"/>
          <w:bCs w:val="0"/>
          <w:sz w:val="24"/>
          <w:szCs w:val="24"/>
          <w:lang w:val="en-GB"/>
        </w:rPr>
        <w:t>/2021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 xml:space="preserve"> Apologies</w:t>
      </w: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 xml:space="preserve"> Public Forum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 xml:space="preserve"> Declarations of Interests</w:t>
      </w:r>
    </w:p>
    <w:p>
      <w:pPr>
        <w:numPr>
          <w:ilvl w:val="0"/>
          <w:numId w:val="2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in accordance with section 27 of the Localism Act 2011 members to declare any Disclosable Pecuniary Interests in items on this agenda.</w:t>
      </w:r>
    </w:p>
    <w:p>
      <w:pPr>
        <w:numPr>
          <w:ilvl w:val="0"/>
          <w:numId w:val="2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Clerk to report any written requests for dispensation in respect of items on this agenda.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 xml:space="preserve"> Minutes of the Council meeting of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15 January 2020</w:t>
      </w:r>
      <w:r>
        <w:rPr>
          <w:b w:val="0"/>
          <w:bCs w:val="0"/>
          <w:sz w:val="24"/>
          <w:szCs w:val="24"/>
          <w:lang w:val="en-GB"/>
        </w:rPr>
        <w:t xml:space="preserve"> to be read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and</w:t>
      </w:r>
      <w:r>
        <w:rPr>
          <w:b w:val="0"/>
          <w:bCs w:val="0"/>
          <w:sz w:val="24"/>
          <w:szCs w:val="24"/>
          <w:lang w:val="en-GB"/>
        </w:rPr>
        <w:t xml:space="preserve"> approved as a true record of that meeting.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 xml:space="preserve"> Matters arising from the minutes</w:t>
      </w:r>
    </w:p>
    <w:p>
      <w:pPr>
        <w:numPr>
          <w:ilvl w:val="0"/>
          <w:numId w:val="3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Housing Need Survey - to agree to defer discussion to later meeting</w:t>
      </w:r>
    </w:p>
    <w:p>
      <w:pPr>
        <w:numPr>
          <w:ilvl w:val="0"/>
          <w:numId w:val="3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Summerfield Farm</w:t>
      </w:r>
    </w:p>
    <w:p>
      <w:pPr>
        <w:numPr>
          <w:ilvl w:val="0"/>
          <w:numId w:val="3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Subsidence claim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 xml:space="preserve"> Planning Matters.</w:t>
      </w: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Application</w:t>
      </w:r>
      <w:r>
        <w:rPr>
          <w:b w:val="0"/>
          <w:bCs w:val="0"/>
          <w:sz w:val="24"/>
          <w:szCs w:val="24"/>
          <w:lang w:val="en-GB"/>
        </w:rPr>
        <w:t>.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20/00620 re 30 Church Lane - proposed side extension</w:t>
      </w: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 xml:space="preserve"> To appoint representative to Tilbrook Amenities Committee.</w:t>
      </w: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 xml:space="preserve"> Correspondence</w:t>
      </w:r>
    </w:p>
    <w:p>
      <w:pPr>
        <w:numPr>
          <w:ilvl w:val="0"/>
          <w:numId w:val="4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Local Electricity Bill - to consider request for support.</w:t>
      </w:r>
    </w:p>
    <w:p>
      <w:pPr>
        <w:numPr>
          <w:ilvl w:val="0"/>
          <w:numId w:val="4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Circular from CAPALC re membership</w:t>
      </w: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Accounts.</w:t>
      </w:r>
    </w:p>
    <w:p>
      <w:pPr>
        <w:numPr>
          <w:ilvl w:val="0"/>
          <w:numId w:val="5"/>
        </w:numPr>
        <w:ind w:leftChars="0" w:firstLine="48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Invoices for payment listed separately</w:t>
      </w:r>
    </w:p>
    <w:p>
      <w:pPr>
        <w:numPr>
          <w:ilvl w:val="0"/>
          <w:numId w:val="5"/>
        </w:numPr>
        <w:ind w:leftChars="0" w:firstLine="48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To complete the Annual Statement of Governance</w:t>
      </w:r>
    </w:p>
    <w:p>
      <w:pPr>
        <w:numPr>
          <w:ilvl w:val="0"/>
          <w:numId w:val="5"/>
        </w:numPr>
        <w:ind w:leftChars="0" w:firstLine="48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To receive the accounts for 20</w:t>
      </w:r>
      <w:r>
        <w:rPr>
          <w:rFonts w:hint="default"/>
          <w:b w:val="0"/>
          <w:bCs w:val="0"/>
          <w:sz w:val="24"/>
          <w:szCs w:val="24"/>
          <w:lang w:val="en-GB"/>
        </w:rPr>
        <w:t>19</w:t>
      </w:r>
      <w:r>
        <w:rPr>
          <w:b w:val="0"/>
          <w:bCs w:val="0"/>
          <w:sz w:val="24"/>
          <w:szCs w:val="24"/>
          <w:lang w:val="en-GB"/>
        </w:rPr>
        <w:t>/</w:t>
      </w:r>
      <w:r>
        <w:rPr>
          <w:rFonts w:hint="default"/>
          <w:b w:val="0"/>
          <w:bCs w:val="0"/>
          <w:sz w:val="24"/>
          <w:szCs w:val="24"/>
          <w:lang w:val="en-GB"/>
        </w:rPr>
        <w:t>20</w:t>
      </w:r>
      <w:r>
        <w:rPr>
          <w:b w:val="0"/>
          <w:bCs w:val="0"/>
          <w:sz w:val="24"/>
          <w:szCs w:val="24"/>
          <w:lang w:val="en-GB"/>
        </w:rPr>
        <w:t xml:space="preserve"> &amp; complete the Annual Return</w:t>
      </w:r>
    </w:p>
    <w:p>
      <w:pPr>
        <w:numPr>
          <w:ilvl w:val="0"/>
          <w:numId w:val="0"/>
        </w:numPr>
        <w:ind w:leftChars="0" w:firstLine="48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11 District Councillor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12 County Councillor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13 Members</w:t>
      </w:r>
      <w:r>
        <w:rPr>
          <w:rFonts w:hint="default"/>
          <w:b w:val="0"/>
          <w:bCs w:val="0"/>
          <w:sz w:val="24"/>
          <w:szCs w:val="24"/>
          <w:lang w:val="en-GB"/>
        </w:rPr>
        <w:t>’ Points of Information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14 Date of next meeting (</w:t>
      </w:r>
      <w:r>
        <w:rPr>
          <w:b w:val="0"/>
          <w:bCs w:val="0"/>
          <w:sz w:val="24"/>
          <w:szCs w:val="24"/>
          <w:lang w:val="en-GB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GB"/>
        </w:rPr>
        <w:t>1</w:t>
      </w:r>
      <w:r>
        <w:rPr>
          <w:b w:val="0"/>
          <w:bCs w:val="0"/>
          <w:sz w:val="24"/>
          <w:szCs w:val="24"/>
          <w:lang w:val="en-GB"/>
        </w:rPr>
        <w:t xml:space="preserve"> July suggested) 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Please note that this meeting will be held by video conferencing.  Should you wish to participate please send Charles Paull ( </w:t>
      </w:r>
      <w:r>
        <w:rPr>
          <w:rFonts w:hint="default"/>
          <w:b/>
          <w:bCs/>
          <w:sz w:val="24"/>
          <w:szCs w:val="24"/>
          <w:lang w:val="en-GB"/>
        </w:rPr>
        <w:fldChar w:fldCharType="begin"/>
      </w:r>
      <w:r>
        <w:rPr>
          <w:rFonts w:hint="default"/>
          <w:b/>
          <w:bCs/>
          <w:sz w:val="24"/>
          <w:szCs w:val="24"/>
          <w:lang w:val="en-GB"/>
        </w:rPr>
        <w:instrText xml:space="preserve"> HYPERLINK "mailto:charles@paull.info)" </w:instrText>
      </w:r>
      <w:r>
        <w:rPr>
          <w:rFonts w:hint="default"/>
          <w:b/>
          <w:bCs/>
          <w:sz w:val="24"/>
          <w:szCs w:val="24"/>
          <w:lang w:val="en-GB"/>
        </w:rPr>
        <w:fldChar w:fldCharType="separate"/>
      </w:r>
      <w:r>
        <w:rPr>
          <w:rStyle w:val="3"/>
          <w:rFonts w:hint="default"/>
          <w:b/>
          <w:bCs/>
          <w:sz w:val="24"/>
          <w:szCs w:val="24"/>
          <w:lang w:val="en-GB"/>
        </w:rPr>
        <w:t>charles@paull.info)</w:t>
      </w:r>
      <w:r>
        <w:rPr>
          <w:rFonts w:hint="default"/>
          <w:b/>
          <w:bCs/>
          <w:sz w:val="24"/>
          <w:szCs w:val="24"/>
          <w:lang w:val="en-GB"/>
        </w:rPr>
        <w:fldChar w:fldCharType="end"/>
      </w:r>
      <w:r>
        <w:rPr>
          <w:rFonts w:hint="default"/>
          <w:b/>
          <w:bCs/>
          <w:sz w:val="24"/>
          <w:szCs w:val="24"/>
          <w:lang w:val="en-GB"/>
        </w:rPr>
        <w:t xml:space="preserve"> your email address by no later than 5 May 2020.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6CE529"/>
    <w:multiLevelType w:val="singleLevel"/>
    <w:tmpl w:val="866CE529"/>
    <w:lvl w:ilvl="0" w:tentative="0">
      <w:start w:val="1"/>
      <w:numFmt w:val="lowerLetter"/>
      <w:suff w:val="space"/>
      <w:lvlText w:val="%1)"/>
      <w:lvlJc w:val="left"/>
      <w:pPr>
        <w:ind w:left="1560" w:leftChars="0" w:firstLine="0" w:firstLineChars="0"/>
      </w:pPr>
    </w:lvl>
  </w:abstractNum>
  <w:abstractNum w:abstractNumId="1">
    <w:nsid w:val="86918164"/>
    <w:multiLevelType w:val="singleLevel"/>
    <w:tmpl w:val="8691816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BBB8FA8"/>
    <w:multiLevelType w:val="singleLevel"/>
    <w:tmpl w:val="ABBB8FA8"/>
    <w:lvl w:ilvl="0" w:tentative="0">
      <w:start w:val="1"/>
      <w:numFmt w:val="lowerLetter"/>
      <w:suff w:val="space"/>
      <w:lvlText w:val="%1)"/>
      <w:lvlJc w:val="left"/>
      <w:pPr>
        <w:ind w:left="1560" w:leftChars="0" w:firstLine="0" w:firstLineChars="0"/>
      </w:pPr>
    </w:lvl>
  </w:abstractNum>
  <w:abstractNum w:abstractNumId="3">
    <w:nsid w:val="CBDD535D"/>
    <w:multiLevelType w:val="singleLevel"/>
    <w:tmpl w:val="CBDD535D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4">
    <w:nsid w:val="E7C19230"/>
    <w:multiLevelType w:val="singleLevel"/>
    <w:tmpl w:val="E7C19230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B6ADA"/>
    <w:rsid w:val="0C6348E8"/>
    <w:rsid w:val="0CBB6ADA"/>
    <w:rsid w:val="20394852"/>
    <w:rsid w:val="24DD756E"/>
    <w:rsid w:val="27F30456"/>
    <w:rsid w:val="45C826B6"/>
    <w:rsid w:val="555D2D6B"/>
    <w:rsid w:val="565E3935"/>
    <w:rsid w:val="5C74776B"/>
    <w:rsid w:val="5D614166"/>
    <w:rsid w:val="75E60565"/>
    <w:rsid w:val="786F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2019-05-01T13:11:00Z</dcterms:created>
  <dc:creator>Tilbrook P C</dc:creator>
  <cp:lastModifiedBy>Tilbrook P C</cp:lastModifiedBy>
  <dcterms:modified xsi:type="dcterms:W3CDTF">2020-05-01T21:39:58Z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