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Lucida Bright" w:hAnsi="Lucida Bright"/>
          <w:b/>
          <w:sz w:val="36"/>
          <w:szCs w:val="36"/>
        </w:rPr>
      </w:pPr>
      <w:r>
        <w:rPr>
          <w:rFonts w:ascii="Lucida Bright" w:hAnsi="Lucida Bright"/>
          <w:b/>
          <w:sz w:val="36"/>
          <w:szCs w:val="36"/>
        </w:rPr>
        <w:t>TILBROOK PARISH COUNCIL</w:t>
      </w:r>
    </w:p>
    <w:p>
      <w:pPr>
        <w:jc w:val="center"/>
        <w:rPr>
          <w:rFonts w:ascii="Lucida Bright" w:hAnsi="Lucida Bright"/>
          <w:b/>
          <w:sz w:val="36"/>
          <w:szCs w:val="36"/>
        </w:rPr>
      </w:pPr>
    </w:p>
    <w:p>
      <w:pPr>
        <w:rPr>
          <w:rFonts w:cs="Arial"/>
          <w:sz w:val="24"/>
          <w:szCs w:val="24"/>
        </w:rPr>
      </w:pPr>
      <w:r>
        <w:rPr>
          <w:rFonts w:cs="Arial"/>
          <w:b/>
          <w:sz w:val="28"/>
          <w:szCs w:val="28"/>
        </w:rPr>
        <w:t>YOU</w:t>
      </w:r>
      <w:r>
        <w:rPr>
          <w:rFonts w:cs="Arial"/>
          <w:b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 xml:space="preserve">are hereby summoned to attend </w:t>
      </w:r>
      <w:r>
        <w:rPr>
          <w:rFonts w:hint="default" w:cs="Arial"/>
          <w:sz w:val="24"/>
          <w:szCs w:val="24"/>
          <w:lang w:val="zh-CN"/>
        </w:rPr>
        <w:t>a</w:t>
      </w:r>
      <w:r>
        <w:rPr>
          <w:rFonts w:cs="Arial"/>
          <w:sz w:val="24"/>
          <w:szCs w:val="24"/>
        </w:rPr>
        <w:t xml:space="preserve"> meeting of the Council to be held at the Village Hall, Church Lane Tilbrook on Wednesday</w:t>
      </w:r>
      <w:r>
        <w:rPr>
          <w:rFonts w:cs="Arial"/>
          <w:sz w:val="24"/>
          <w:szCs w:val="24"/>
          <w:lang w:val="en-GB"/>
        </w:rPr>
        <w:t xml:space="preserve"> 12 September 2018</w:t>
      </w:r>
      <w:r>
        <w:rPr>
          <w:rFonts w:cs="Arial"/>
          <w:sz w:val="24"/>
          <w:szCs w:val="24"/>
        </w:rPr>
        <w:t xml:space="preserve">, commencing </w:t>
      </w:r>
      <w:r>
        <w:rPr>
          <w:rFonts w:hint="default" w:cs="Arial"/>
          <w:sz w:val="24"/>
          <w:szCs w:val="24"/>
          <w:lang w:val="zh-CN"/>
        </w:rPr>
        <w:t>at 8</w:t>
      </w:r>
      <w:r>
        <w:rPr>
          <w:rFonts w:hint="default" w:cs="Arial"/>
          <w:sz w:val="24"/>
          <w:szCs w:val="24"/>
          <w:lang w:val="en-GB"/>
        </w:rPr>
        <w:t>.00</w:t>
      </w:r>
      <w:r>
        <w:rPr>
          <w:rFonts w:hint="default" w:cs="Arial"/>
          <w:sz w:val="24"/>
          <w:szCs w:val="24"/>
          <w:lang w:val="zh-CN"/>
        </w:rPr>
        <w:t>pm</w:t>
      </w:r>
      <w:r>
        <w:rPr>
          <w:rFonts w:cs="Arial"/>
          <w:sz w:val="24"/>
          <w:szCs w:val="24"/>
        </w:rPr>
        <w:t>, when the following business will be transacted.</w:t>
      </w:r>
    </w:p>
    <w:p>
      <w:pPr>
        <w:rPr>
          <w:rFonts w:cs="Arial"/>
          <w:sz w:val="24"/>
          <w:szCs w:val="24"/>
        </w:rPr>
      </w:pPr>
    </w:p>
    <w:p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                                                   C L Thatcher</w:t>
      </w:r>
    </w:p>
    <w:p>
      <w:pPr>
        <w:rPr>
          <w:rFonts w:cs="Arial"/>
          <w:sz w:val="24"/>
          <w:szCs w:val="24"/>
          <w:lang w:val="en-GB"/>
        </w:rPr>
      </w:pPr>
      <w:r>
        <w:rPr>
          <w:rFonts w:cs="Arial"/>
          <w:sz w:val="24"/>
          <w:szCs w:val="24"/>
        </w:rPr>
        <w:t xml:space="preserve">                                                       </w:t>
      </w:r>
      <w:r>
        <w:rPr>
          <w:rFonts w:cs="Arial"/>
          <w:sz w:val="24"/>
          <w:szCs w:val="24"/>
          <w:lang w:val="en-GB"/>
        </w:rPr>
        <w:t>7 September 2018</w:t>
      </w:r>
    </w:p>
    <w:p>
      <w:pPr>
        <w:jc w:val="center"/>
        <w:rPr>
          <w:rFonts w:cs="Arial"/>
          <w:sz w:val="24"/>
          <w:szCs w:val="24"/>
        </w:rPr>
      </w:pPr>
      <w:r>
        <w:rPr>
          <w:rFonts w:cs="Arial"/>
          <w:b/>
          <w:sz w:val="36"/>
          <w:szCs w:val="36"/>
        </w:rPr>
        <w:t>AGENDA</w:t>
      </w:r>
    </w:p>
    <w:p>
      <w:pPr>
        <w:rPr>
          <w:rFonts w:cs="Arial"/>
          <w:sz w:val="24"/>
          <w:szCs w:val="24"/>
        </w:rPr>
      </w:pPr>
      <w:r>
        <w:rPr>
          <w:rFonts w:hint="default" w:cs="Arial"/>
          <w:sz w:val="24"/>
          <w:szCs w:val="24"/>
          <w:lang w:val="zh-CN"/>
        </w:rPr>
        <w:t>1</w:t>
      </w:r>
      <w:r>
        <w:rPr>
          <w:rFonts w:cs="Arial"/>
          <w:sz w:val="24"/>
          <w:szCs w:val="24"/>
        </w:rPr>
        <w:t>.  Apologies.</w:t>
      </w:r>
    </w:p>
    <w:p>
      <w:pPr>
        <w:rPr>
          <w:rFonts w:cs="Arial"/>
          <w:sz w:val="24"/>
          <w:szCs w:val="24"/>
        </w:rPr>
      </w:pPr>
    </w:p>
    <w:p>
      <w:pPr>
        <w:numPr>
          <w:ilvl w:val="0"/>
          <w:numId w:val="0"/>
        </w:numPr>
        <w:rPr>
          <w:rFonts w:cs="Arial"/>
          <w:sz w:val="24"/>
          <w:szCs w:val="24"/>
        </w:rPr>
      </w:pPr>
      <w:r>
        <w:rPr>
          <w:rFonts w:hint="default" w:cs="Arial"/>
          <w:sz w:val="24"/>
          <w:szCs w:val="24"/>
          <w:lang w:val="zh-CN"/>
        </w:rPr>
        <w:t>2</w:t>
      </w:r>
      <w:r>
        <w:rPr>
          <w:rFonts w:cs="Arial"/>
          <w:sz w:val="24"/>
          <w:szCs w:val="24"/>
        </w:rPr>
        <w:t xml:space="preserve"> Public Forum</w:t>
      </w:r>
    </w:p>
    <w:p>
      <w:pPr>
        <w:numPr>
          <w:ilvl w:val="0"/>
          <w:numId w:val="0"/>
        </w:numPr>
        <w:rPr>
          <w:rFonts w:cs="Arial"/>
          <w:sz w:val="24"/>
          <w:szCs w:val="24"/>
        </w:rPr>
      </w:pPr>
    </w:p>
    <w:p>
      <w:pPr>
        <w:numPr>
          <w:ilvl w:val="0"/>
          <w:numId w:val="0"/>
        </w:numPr>
        <w:rPr>
          <w:rFonts w:cs="Arial"/>
          <w:sz w:val="24"/>
          <w:szCs w:val="24"/>
          <w:lang w:val="en-GB"/>
        </w:rPr>
      </w:pPr>
      <w:r>
        <w:rPr>
          <w:rFonts w:cs="Arial"/>
          <w:sz w:val="24"/>
          <w:szCs w:val="24"/>
          <w:lang w:val="en-GB"/>
        </w:rPr>
        <w:t>3. County Councillor</w:t>
      </w:r>
    </w:p>
    <w:p>
      <w:pPr>
        <w:rPr>
          <w:rFonts w:cs="Arial"/>
          <w:sz w:val="24"/>
          <w:szCs w:val="24"/>
        </w:rPr>
      </w:pPr>
    </w:p>
    <w:p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  <w:lang w:val="en-GB"/>
        </w:rPr>
        <w:t>4</w:t>
      </w:r>
      <w:r>
        <w:rPr>
          <w:rFonts w:cs="Arial"/>
          <w:sz w:val="24"/>
          <w:szCs w:val="24"/>
        </w:rPr>
        <w:t>.  Declarations of Interests</w:t>
      </w:r>
    </w:p>
    <w:p>
      <w:pPr>
        <w:ind w:left="360"/>
        <w:rPr>
          <w:rFonts w:ascii="Arial" w:hAnsi="Arial" w:eastAsia="Arial" w:cs="Times New Roman"/>
        </w:rPr>
      </w:pPr>
      <w:r>
        <w:rPr>
          <w:rFonts w:cs="Arial"/>
          <w:sz w:val="24"/>
          <w:szCs w:val="24"/>
        </w:rPr>
        <w:t xml:space="preserve">     </w:t>
      </w:r>
      <w:r>
        <w:rPr>
          <w:rFonts w:ascii="Arial" w:hAnsi="Arial" w:eastAsia="Arial" w:cs="Times New Roman"/>
        </w:rPr>
        <w:t xml:space="preserve">     a) In accordance with Section 27 of the Localism Act 2011, members to  </w:t>
      </w:r>
    </w:p>
    <w:p>
      <w:pPr>
        <w:ind w:left="360"/>
        <w:rPr>
          <w:rFonts w:ascii="Arial" w:hAnsi="Arial" w:eastAsia="Arial" w:cs="Times New Roman"/>
        </w:rPr>
      </w:pPr>
      <w:r>
        <w:rPr>
          <w:rFonts w:ascii="Arial" w:hAnsi="Arial" w:eastAsia="Arial" w:cs="Times New Roman"/>
        </w:rPr>
        <w:t xml:space="preserve">     declare any Disclosable Pecuniary Interests in items on this agenda.</w:t>
      </w:r>
    </w:p>
    <w:p>
      <w:pPr>
        <w:ind w:left="360"/>
        <w:rPr>
          <w:rFonts w:ascii="Arial" w:hAnsi="Arial" w:eastAsia="Arial" w:cs="Times New Roman"/>
        </w:rPr>
      </w:pPr>
      <w:r>
        <w:rPr>
          <w:rFonts w:ascii="Arial" w:hAnsi="Arial" w:eastAsia="Arial" w:cs="Times New Roman"/>
        </w:rPr>
        <w:t xml:space="preserve">     b) Clerk to report any written requests for dispensation in respect of items </w:t>
      </w:r>
    </w:p>
    <w:p>
      <w:pPr>
        <w:ind w:left="360"/>
        <w:rPr>
          <w:rFonts w:ascii="Arial" w:hAnsi="Arial" w:eastAsia="Arial" w:cs="Times New Roman"/>
        </w:rPr>
      </w:pPr>
      <w:r>
        <w:rPr>
          <w:rFonts w:ascii="Arial" w:hAnsi="Arial" w:eastAsia="Arial" w:cs="Times New Roman"/>
        </w:rPr>
        <w:t xml:space="preserve">         on this Agenda.</w:t>
      </w:r>
    </w:p>
    <w:p>
      <w:pPr>
        <w:rPr>
          <w:rFonts w:ascii="Arial" w:hAnsi="Arial" w:eastAsia="Arial" w:cs="Times New Roman"/>
        </w:rPr>
      </w:pPr>
    </w:p>
    <w:p>
      <w:pPr>
        <w:rPr>
          <w:rFonts w:cs="Times New Roman"/>
          <w:lang w:val="en-GB"/>
        </w:rPr>
      </w:pPr>
      <w:r>
        <w:rPr>
          <w:rFonts w:ascii="Arial" w:hAnsi="Arial" w:eastAsia="Arial" w:cs="Times New Roman"/>
        </w:rPr>
        <w:t xml:space="preserve"> </w:t>
      </w:r>
      <w:r>
        <w:rPr>
          <w:rFonts w:cs="Times New Roman"/>
          <w:lang w:val="en-GB"/>
        </w:rPr>
        <w:t xml:space="preserve">5 </w:t>
      </w:r>
      <w:r>
        <w:rPr>
          <w:rFonts w:ascii="Arial" w:hAnsi="Arial" w:eastAsia="Arial" w:cs="Times New Roman"/>
        </w:rPr>
        <w:t>Minutes of the Council meeting</w:t>
      </w:r>
      <w:r>
        <w:rPr>
          <w:rFonts w:cs="Times New Roman"/>
          <w:lang w:val="en-GB"/>
        </w:rPr>
        <w:t>s -</w:t>
      </w:r>
    </w:p>
    <w:p>
      <w:pPr>
        <w:numPr>
          <w:ilvl w:val="0"/>
          <w:numId w:val="1"/>
        </w:numPr>
        <w:ind w:firstLine="220" w:firstLineChars="100"/>
        <w:rPr>
          <w:rFonts w:cs="Times New Roman"/>
          <w:lang w:val="en-GB"/>
        </w:rPr>
      </w:pPr>
      <w:r>
        <w:rPr>
          <w:rFonts w:cs="Times New Roman"/>
          <w:lang w:val="en-GB"/>
        </w:rPr>
        <w:t>of 4 July 2018</w:t>
      </w:r>
    </w:p>
    <w:p>
      <w:pPr>
        <w:numPr>
          <w:ilvl w:val="0"/>
          <w:numId w:val="1"/>
        </w:numPr>
        <w:ind w:firstLine="220" w:firstLineChars="100"/>
        <w:rPr>
          <w:rFonts w:cs="Times New Roman"/>
          <w:lang w:val="en-GB"/>
        </w:rPr>
      </w:pPr>
      <w:r>
        <w:rPr>
          <w:rFonts w:cs="Times New Roman"/>
          <w:lang w:val="en-GB"/>
        </w:rPr>
        <w:t>of 15 August 2018</w:t>
      </w:r>
    </w:p>
    <w:p>
      <w:pPr>
        <w:numPr>
          <w:numId w:val="0"/>
        </w:numPr>
        <w:rPr>
          <w:rFonts w:cs="Times New Roman"/>
          <w:lang w:val="en-GB"/>
        </w:rPr>
      </w:pPr>
      <w:r>
        <w:rPr>
          <w:rFonts w:cs="Times New Roman"/>
          <w:lang w:val="en-GB"/>
        </w:rPr>
        <w:t xml:space="preserve">to be read and approved as a correct record of those meetings. </w:t>
      </w:r>
    </w:p>
    <w:p>
      <w:pPr>
        <w:rPr>
          <w:rFonts w:ascii="Arial" w:hAnsi="Arial" w:eastAsia="Arial" w:cs="Times New Roman"/>
        </w:rPr>
      </w:pPr>
    </w:p>
    <w:p>
      <w:pPr>
        <w:rPr>
          <w:rFonts w:cs="Times New Roman"/>
          <w:lang w:val="en-GB"/>
        </w:rPr>
      </w:pPr>
      <w:r>
        <w:rPr>
          <w:rFonts w:cs="Times New Roman"/>
          <w:lang w:val="en-GB"/>
        </w:rPr>
        <w:t>6 Matters arising from those meetings</w:t>
      </w:r>
    </w:p>
    <w:p>
      <w:pPr>
        <w:numPr>
          <w:ilvl w:val="0"/>
          <w:numId w:val="2"/>
        </w:numPr>
        <w:rPr>
          <w:rFonts w:cs="Times New Roman"/>
          <w:lang w:val="en-GB"/>
        </w:rPr>
      </w:pPr>
      <w:r>
        <w:rPr>
          <w:rFonts w:cs="Times New Roman"/>
          <w:lang w:val="en-GB"/>
        </w:rPr>
        <w:t>LHI bid - current position</w:t>
      </w:r>
    </w:p>
    <w:p>
      <w:pPr>
        <w:numPr>
          <w:ilvl w:val="0"/>
          <w:numId w:val="2"/>
        </w:numPr>
        <w:rPr>
          <w:rFonts w:cs="Times New Roman"/>
          <w:lang w:val="en-GB"/>
        </w:rPr>
      </w:pPr>
      <w:r>
        <w:rPr>
          <w:rFonts w:cs="Times New Roman"/>
          <w:lang w:val="en-GB"/>
        </w:rPr>
        <w:t>Reactive sign battery maintenance &amp; provision of pole at east end of High St</w:t>
      </w:r>
    </w:p>
    <w:p>
      <w:pPr>
        <w:numPr>
          <w:ilvl w:val="0"/>
          <w:numId w:val="2"/>
        </w:numPr>
        <w:rPr>
          <w:rFonts w:cs="Times New Roman"/>
          <w:lang w:val="en-GB"/>
        </w:rPr>
      </w:pPr>
      <w:r>
        <w:rPr>
          <w:rFonts w:cs="Times New Roman"/>
          <w:lang w:val="en-GB"/>
        </w:rPr>
        <w:t>Report on councillor planning training</w:t>
      </w:r>
    </w:p>
    <w:p>
      <w:pPr>
        <w:numPr>
          <w:ilvl w:val="0"/>
          <w:numId w:val="2"/>
        </w:numPr>
        <w:rPr>
          <w:rFonts w:cs="Times New Roman"/>
          <w:lang w:val="en-GB"/>
        </w:rPr>
      </w:pPr>
      <w:r>
        <w:rPr>
          <w:rFonts w:cs="Times New Roman"/>
          <w:lang w:val="en-GB"/>
        </w:rPr>
        <w:t>Hedge at junction Church Lane and High St</w:t>
      </w:r>
    </w:p>
    <w:p>
      <w:pPr>
        <w:numPr>
          <w:ilvl w:val="0"/>
          <w:numId w:val="2"/>
        </w:numPr>
        <w:rPr>
          <w:rFonts w:cs="Times New Roman"/>
          <w:lang w:val="en-GB"/>
        </w:rPr>
      </w:pPr>
      <w:r>
        <w:rPr>
          <w:rFonts w:cs="Times New Roman"/>
          <w:lang w:val="en-GB"/>
        </w:rPr>
        <w:t>Development at Church Lane</w:t>
      </w:r>
    </w:p>
    <w:p>
      <w:pPr>
        <w:numPr>
          <w:ilvl w:val="0"/>
          <w:numId w:val="2"/>
        </w:numPr>
        <w:rPr>
          <w:rFonts w:cs="Times New Roman"/>
          <w:lang w:val="en-GB"/>
        </w:rPr>
      </w:pPr>
      <w:r>
        <w:rPr>
          <w:rFonts w:cs="Times New Roman"/>
          <w:lang w:val="en-GB"/>
        </w:rPr>
        <w:t>Freedom of Information request</w:t>
      </w:r>
    </w:p>
    <w:p>
      <w:pPr>
        <w:numPr>
          <w:ilvl w:val="0"/>
          <w:numId w:val="2"/>
        </w:numPr>
        <w:rPr>
          <w:rFonts w:cs="Times New Roman"/>
          <w:lang w:val="en-GB"/>
        </w:rPr>
      </w:pPr>
      <w:r>
        <w:rPr>
          <w:rFonts w:cs="Times New Roman"/>
          <w:lang w:val="en-GB"/>
        </w:rPr>
        <w:t>Cambridgeshire ACRE - invitation to AGM</w:t>
      </w:r>
    </w:p>
    <w:p>
      <w:pPr>
        <w:rPr>
          <w:rFonts w:ascii="Arial" w:hAnsi="Arial" w:eastAsia="Arial" w:cs="Times New Roman"/>
        </w:rPr>
      </w:pPr>
    </w:p>
    <w:p>
      <w:pPr>
        <w:rPr>
          <w:rFonts w:cs="Arial"/>
          <w:sz w:val="24"/>
          <w:szCs w:val="24"/>
        </w:rPr>
      </w:pPr>
      <w:r>
        <w:rPr>
          <w:rFonts w:hint="default" w:cs="Arial"/>
          <w:sz w:val="24"/>
          <w:szCs w:val="24"/>
          <w:lang w:val="en-GB"/>
        </w:rPr>
        <w:t>7</w:t>
      </w:r>
      <w:r>
        <w:rPr>
          <w:rFonts w:hint="default" w:cs="Arial"/>
          <w:sz w:val="24"/>
          <w:szCs w:val="24"/>
          <w:lang w:val="zh-CN"/>
        </w:rPr>
        <w:t xml:space="preserve"> </w:t>
      </w:r>
      <w:r>
        <w:rPr>
          <w:rFonts w:cs="Arial"/>
          <w:sz w:val="24"/>
          <w:szCs w:val="24"/>
        </w:rPr>
        <w:t xml:space="preserve"> Planning Matters</w:t>
      </w:r>
    </w:p>
    <w:p>
      <w:pPr>
        <w:rPr>
          <w:rFonts w:cs="Arial"/>
          <w:sz w:val="24"/>
          <w:szCs w:val="24"/>
          <w:lang w:val="en-GB"/>
        </w:rPr>
      </w:pPr>
      <w:r>
        <w:rPr>
          <w:rFonts w:cs="Arial"/>
          <w:sz w:val="24"/>
          <w:szCs w:val="24"/>
          <w:lang w:val="en-GB"/>
        </w:rPr>
        <w:t xml:space="preserve">    No Applications</w:t>
      </w:r>
    </w:p>
    <w:p>
      <w:pPr>
        <w:rPr>
          <w:rFonts w:cs="Arial"/>
          <w:sz w:val="24"/>
          <w:szCs w:val="24"/>
          <w:lang w:val="en-GB"/>
        </w:rPr>
      </w:pPr>
      <w:r>
        <w:rPr>
          <w:rFonts w:cs="Arial"/>
          <w:sz w:val="24"/>
          <w:szCs w:val="24"/>
        </w:rPr>
        <w:t xml:space="preserve">      </w:t>
      </w:r>
    </w:p>
    <w:p>
      <w:pPr>
        <w:rPr>
          <w:rFonts w:cs="Arial"/>
          <w:sz w:val="24"/>
          <w:szCs w:val="24"/>
          <w:lang w:val="en-GB"/>
        </w:rPr>
      </w:pPr>
      <w:r>
        <w:rPr>
          <w:rFonts w:cs="Arial"/>
          <w:sz w:val="24"/>
          <w:szCs w:val="24"/>
          <w:lang w:val="en-GB"/>
        </w:rPr>
        <w:t>8 Correspondence not reported elsewhere.</w:t>
      </w:r>
    </w:p>
    <w:p>
      <w:pPr>
        <w:numPr>
          <w:ilvl w:val="0"/>
          <w:numId w:val="3"/>
        </w:numPr>
        <w:ind w:left="133" w:leftChars="0" w:firstLine="0" w:firstLineChars="0"/>
        <w:rPr>
          <w:rFonts w:cs="Arial"/>
          <w:sz w:val="24"/>
          <w:szCs w:val="24"/>
          <w:lang w:val="en-GB"/>
        </w:rPr>
      </w:pPr>
      <w:r>
        <w:rPr>
          <w:rFonts w:cs="Arial"/>
          <w:sz w:val="24"/>
          <w:szCs w:val="24"/>
          <w:lang w:val="en-GB"/>
        </w:rPr>
        <w:t>Parish Magazine - offer to include reports from Parish Council</w:t>
      </w:r>
    </w:p>
    <w:p>
      <w:pPr>
        <w:numPr>
          <w:ilvl w:val="0"/>
          <w:numId w:val="3"/>
        </w:numPr>
        <w:ind w:left="133" w:leftChars="0" w:firstLine="0" w:firstLineChars="0"/>
        <w:rPr>
          <w:rFonts w:cs="Arial"/>
          <w:sz w:val="24"/>
          <w:szCs w:val="24"/>
          <w:lang w:val="en-GB"/>
        </w:rPr>
      </w:pPr>
      <w:r>
        <w:rPr>
          <w:rFonts w:cs="Arial"/>
          <w:sz w:val="24"/>
          <w:szCs w:val="24"/>
          <w:lang w:val="en-GB"/>
        </w:rPr>
        <w:t>Streetlight 6 in Church Lane - to approve replacement bracket cost £175.00</w:t>
      </w:r>
    </w:p>
    <w:p>
      <w:pPr>
        <w:numPr>
          <w:ilvl w:val="0"/>
          <w:numId w:val="3"/>
        </w:numPr>
        <w:ind w:left="133" w:leftChars="0" w:firstLine="0" w:firstLineChars="0"/>
        <w:rPr>
          <w:rFonts w:cs="Arial"/>
          <w:sz w:val="24"/>
          <w:szCs w:val="24"/>
          <w:lang w:val="en-GB"/>
        </w:rPr>
      </w:pPr>
      <w:r>
        <w:rPr>
          <w:rFonts w:cs="Arial"/>
          <w:sz w:val="24"/>
          <w:szCs w:val="24"/>
          <w:lang w:val="en-GB"/>
        </w:rPr>
        <w:t>Parish Council insurance renewal - to agree</w:t>
      </w:r>
    </w:p>
    <w:p>
      <w:pPr>
        <w:rPr>
          <w:rFonts w:cs="Arial"/>
          <w:sz w:val="24"/>
          <w:szCs w:val="24"/>
          <w:lang w:val="en-GB"/>
        </w:rPr>
      </w:pPr>
    </w:p>
    <w:p>
      <w:pPr>
        <w:numPr>
          <w:ilvl w:val="0"/>
          <w:numId w:val="0"/>
        </w:numPr>
        <w:rPr>
          <w:rFonts w:cs="Arial"/>
          <w:sz w:val="24"/>
          <w:szCs w:val="24"/>
          <w:lang w:val="en-GB"/>
        </w:rPr>
      </w:pPr>
      <w:r>
        <w:rPr>
          <w:rFonts w:cs="Arial"/>
          <w:sz w:val="24"/>
          <w:szCs w:val="24"/>
          <w:lang w:val="en-GB"/>
        </w:rPr>
        <w:t>9 Accounts</w:t>
      </w:r>
    </w:p>
    <w:p>
      <w:pPr>
        <w:numPr>
          <w:ilvl w:val="0"/>
          <w:numId w:val="0"/>
        </w:numPr>
        <w:rPr>
          <w:rFonts w:cs="Arial"/>
          <w:sz w:val="24"/>
          <w:szCs w:val="24"/>
          <w:lang w:val="en-GB"/>
        </w:rPr>
      </w:pPr>
      <w:r>
        <w:rPr>
          <w:rFonts w:cs="Arial"/>
          <w:sz w:val="24"/>
          <w:szCs w:val="24"/>
          <w:lang w:val="en-GB"/>
        </w:rPr>
        <w:t>i) To agree payments due</w:t>
      </w:r>
    </w:p>
    <w:p>
      <w:pPr>
        <w:numPr>
          <w:ilvl w:val="0"/>
          <w:numId w:val="0"/>
        </w:numPr>
        <w:rPr>
          <w:rFonts w:hint="default" w:cs="Arial"/>
          <w:sz w:val="24"/>
          <w:szCs w:val="24"/>
          <w:lang w:val="en-GB"/>
        </w:rPr>
      </w:pPr>
    </w:p>
    <w:p>
      <w:pPr>
        <w:numPr>
          <w:ilvl w:val="0"/>
          <w:numId w:val="0"/>
        </w:numPr>
        <w:rPr>
          <w:rFonts w:hint="default" w:cs="Arial"/>
          <w:sz w:val="24"/>
          <w:szCs w:val="24"/>
          <w:lang w:val="en-GB"/>
        </w:rPr>
      </w:pPr>
      <w:r>
        <w:rPr>
          <w:rFonts w:hint="default" w:cs="Arial"/>
          <w:sz w:val="24"/>
          <w:szCs w:val="24"/>
          <w:lang w:val="en-GB"/>
        </w:rPr>
        <w:t>10  District Councillor</w:t>
      </w:r>
    </w:p>
    <w:p>
      <w:pPr>
        <w:rPr>
          <w:rFonts w:hint="default" w:cs="Arial"/>
          <w:sz w:val="24"/>
          <w:szCs w:val="24"/>
          <w:lang w:val="zh-CN"/>
        </w:rPr>
      </w:pPr>
      <w:r>
        <w:rPr>
          <w:rFonts w:cs="Arial"/>
          <w:sz w:val="24"/>
          <w:szCs w:val="24"/>
        </w:rPr>
        <w:t xml:space="preserve">      </w:t>
      </w:r>
      <w:r>
        <w:rPr>
          <w:rFonts w:hint="default" w:cs="Arial"/>
          <w:sz w:val="24"/>
          <w:szCs w:val="24"/>
          <w:lang w:val="zh-CN"/>
        </w:rPr>
        <w:t xml:space="preserve"> </w:t>
      </w:r>
    </w:p>
    <w:p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  <w:lang w:val="en-GB"/>
        </w:rPr>
        <w:t>11</w:t>
      </w:r>
      <w:r>
        <w:rPr>
          <w:rFonts w:cs="Arial"/>
          <w:sz w:val="24"/>
          <w:szCs w:val="24"/>
        </w:rPr>
        <w:t xml:space="preserve">  Members’ Points of Information</w:t>
      </w:r>
      <w:bookmarkStart w:id="0" w:name="_GoBack"/>
      <w:bookmarkEnd w:id="0"/>
    </w:p>
    <w:p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  <w:lang w:val="en-GB"/>
        </w:rPr>
        <w:t>12</w:t>
      </w:r>
      <w:r>
        <w:rPr>
          <w:rFonts w:cs="Arial"/>
          <w:sz w:val="24"/>
          <w:szCs w:val="24"/>
        </w:rPr>
        <w:t xml:space="preserve">  Date of Next Meeting </w:t>
      </w:r>
      <w:r>
        <w:rPr>
          <w:rFonts w:hint="default" w:cs="Arial"/>
          <w:sz w:val="24"/>
          <w:szCs w:val="24"/>
          <w:lang w:val="zh-CN"/>
        </w:rPr>
        <w:t xml:space="preserve">- </w:t>
      </w:r>
      <w:r>
        <w:rPr>
          <w:rFonts w:hint="default" w:cs="Arial"/>
          <w:sz w:val="24"/>
          <w:szCs w:val="24"/>
          <w:lang w:val="en-GB"/>
        </w:rPr>
        <w:t>17 October 2018</w:t>
      </w:r>
    </w:p>
    <w:sectPr>
      <w:pgSz w:w="12240" w:h="15840"/>
      <w:pgMar w:top="567" w:right="1440" w:bottom="1440" w:left="1440" w:header="708" w:footer="708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Lucida Bright">
    <w:altName w:val="Georgia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84D2D5"/>
    <w:multiLevelType w:val="singleLevel"/>
    <w:tmpl w:val="3F84D2D5"/>
    <w:lvl w:ilvl="0" w:tentative="0">
      <w:start w:val="1"/>
      <w:numFmt w:val="lowerLetter"/>
      <w:suff w:val="space"/>
      <w:lvlText w:val="%1)"/>
      <w:lvlJc w:val="left"/>
    </w:lvl>
  </w:abstractNum>
  <w:abstractNum w:abstractNumId="1">
    <w:nsid w:val="4B517DC0"/>
    <w:multiLevelType w:val="singleLevel"/>
    <w:tmpl w:val="4B517DC0"/>
    <w:lvl w:ilvl="0" w:tentative="0">
      <w:start w:val="1"/>
      <w:numFmt w:val="lowerLetter"/>
      <w:suff w:val="space"/>
      <w:lvlText w:val="%1)"/>
      <w:lvlJc w:val="left"/>
      <w:pPr>
        <w:ind w:left="133" w:leftChars="0" w:firstLine="0" w:firstLineChars="0"/>
      </w:pPr>
    </w:lvl>
  </w:abstractNum>
  <w:abstractNum w:abstractNumId="2">
    <w:nsid w:val="59DF19A4"/>
    <w:multiLevelType w:val="singleLevel"/>
    <w:tmpl w:val="59DF19A4"/>
    <w:lvl w:ilvl="0" w:tentative="0">
      <w:start w:val="1"/>
      <w:numFmt w:val="lowerLetter"/>
      <w:suff w:val="space"/>
      <w:lvlText w:val="%1)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drawingGridHorizontalSpacing w:val="0"/>
  <w:displayHorizontalDrawingGridEvery w:val="1"/>
  <w:displayVerticalDrawingGridEvery w:val="1"/>
  <w:characterSpacingControl w:val="doNotCompress"/>
  <w:compat>
    <w:spaceForUL/>
    <w:doNotLeaveBackslashAlone/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A604E2"/>
    <w:rsid w:val="05CD5F49"/>
    <w:rsid w:val="0623666C"/>
    <w:rsid w:val="0A012C8A"/>
    <w:rsid w:val="0AFA4E53"/>
    <w:rsid w:val="11C663B8"/>
    <w:rsid w:val="1215754E"/>
    <w:rsid w:val="122123C5"/>
    <w:rsid w:val="12862FB5"/>
    <w:rsid w:val="1C0D4E41"/>
    <w:rsid w:val="1CD2385E"/>
    <w:rsid w:val="20210EFD"/>
    <w:rsid w:val="203D497E"/>
    <w:rsid w:val="2232506C"/>
    <w:rsid w:val="23362E64"/>
    <w:rsid w:val="2F585DA4"/>
    <w:rsid w:val="34901E1B"/>
    <w:rsid w:val="38AE3E6C"/>
    <w:rsid w:val="3AF57054"/>
    <w:rsid w:val="3BC4642D"/>
    <w:rsid w:val="3DD3188E"/>
    <w:rsid w:val="3E3428DF"/>
    <w:rsid w:val="3FFF43AC"/>
    <w:rsid w:val="4068365B"/>
    <w:rsid w:val="444C70AA"/>
    <w:rsid w:val="45CC20B0"/>
    <w:rsid w:val="4C2C43D9"/>
    <w:rsid w:val="4C3029CD"/>
    <w:rsid w:val="4D233E41"/>
    <w:rsid w:val="52D30116"/>
    <w:rsid w:val="57371385"/>
    <w:rsid w:val="573A1290"/>
    <w:rsid w:val="5DD26967"/>
    <w:rsid w:val="5F541819"/>
    <w:rsid w:val="65C66BB3"/>
    <w:rsid w:val="66954861"/>
    <w:rsid w:val="679960E5"/>
    <w:rsid w:val="68CE1D8C"/>
    <w:rsid w:val="6B2B0099"/>
    <w:rsid w:val="6CE342CD"/>
    <w:rsid w:val="6D6B0F51"/>
    <w:rsid w:val="6E131E1B"/>
    <w:rsid w:val="71CA5674"/>
    <w:rsid w:val="722676DB"/>
    <w:rsid w:val="726E1063"/>
    <w:rsid w:val="7AEB6104"/>
    <w:rsid w:val="7FE72CA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99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Arial" w:hAnsi="Arial" w:eastAsia="Arial" w:cs="Times New Roman"/>
      <w:sz w:val="22"/>
      <w:szCs w:val="22"/>
      <w:lang w:val="en-US" w:eastAsia="en-US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263</Words>
  <Characters>1505</Characters>
  <Lines>12</Lines>
  <Paragraphs>3</Paragraphs>
  <TotalTime>75</TotalTime>
  <ScaleCrop>false</ScaleCrop>
  <LinksUpToDate>false</LinksUpToDate>
  <CharactersWithSpaces>0</CharactersWithSpaces>
  <Application>WPS Office_10.2.0.7456_F1E327BC-269C-435d-A152-05C5408002CA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2016-05-05T10:37:00Z</dcterms:created>
  <dc:creator>Owner</dc:creator>
  <cp:lastModifiedBy>Tilbrook P C</cp:lastModifiedBy>
  <cp:lastPrinted>2017-09-08T10:13:00Z</cp:lastPrinted>
  <dcterms:modified xsi:type="dcterms:W3CDTF">2018-09-07T18:06:49Z</dcterms:modified>
  <dc:title>TILBROOK PARISH COUNCIL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1033-10.2.0.7456</vt:lpwstr>
  </property>
</Properties>
</file>